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5AFD" w14:textId="438846B6" w:rsidR="00830EE0" w:rsidRPr="006168A5" w:rsidRDefault="00634BF8" w:rsidP="00830EE0">
      <w:pPr>
        <w:jc w:val="center"/>
        <w:rPr>
          <w:rFonts w:ascii="Arial" w:hAnsi="Arial" w:cs="Arial"/>
          <w:b/>
          <w:bCs/>
          <w:sz w:val="32"/>
          <w:szCs w:val="32"/>
        </w:rPr>
      </w:pPr>
      <w:bookmarkStart w:id="0" w:name="_Hlk37838391"/>
      <w:r w:rsidRPr="006168A5">
        <w:rPr>
          <w:rFonts w:ascii="Arial" w:hAnsi="Arial" w:cs="Arial"/>
          <w:b/>
          <w:bCs/>
          <w:sz w:val="32"/>
          <w:szCs w:val="32"/>
        </w:rPr>
        <w:t>Did</w:t>
      </w:r>
      <w:r w:rsidR="009F53C3" w:rsidRPr="006168A5">
        <w:rPr>
          <w:rFonts w:ascii="Arial" w:hAnsi="Arial" w:cs="Arial"/>
          <w:b/>
          <w:bCs/>
          <w:sz w:val="32"/>
          <w:szCs w:val="32"/>
        </w:rPr>
        <w:t xml:space="preserve"> </w:t>
      </w:r>
      <w:r w:rsidR="0037106A" w:rsidRPr="006168A5">
        <w:rPr>
          <w:rFonts w:ascii="Arial" w:hAnsi="Arial" w:cs="Arial"/>
          <w:b/>
          <w:bCs/>
          <w:sz w:val="32"/>
          <w:szCs w:val="32"/>
        </w:rPr>
        <w:t>Jesus</w:t>
      </w:r>
      <w:r w:rsidR="00EE7325" w:rsidRPr="006168A5">
        <w:rPr>
          <w:rFonts w:ascii="Arial" w:hAnsi="Arial" w:cs="Arial"/>
          <w:b/>
          <w:bCs/>
          <w:sz w:val="32"/>
          <w:szCs w:val="32"/>
        </w:rPr>
        <w:t xml:space="preserve"> </w:t>
      </w:r>
      <w:r w:rsidR="00C823B8" w:rsidRPr="006168A5">
        <w:rPr>
          <w:rFonts w:ascii="Arial" w:hAnsi="Arial" w:cs="Arial"/>
          <w:b/>
          <w:bCs/>
          <w:sz w:val="32"/>
          <w:szCs w:val="32"/>
        </w:rPr>
        <w:t>Teach a</w:t>
      </w:r>
      <w:r w:rsidR="00EE7325" w:rsidRPr="006168A5">
        <w:rPr>
          <w:rFonts w:ascii="Arial" w:hAnsi="Arial" w:cs="Arial"/>
          <w:b/>
          <w:bCs/>
          <w:sz w:val="32"/>
          <w:szCs w:val="32"/>
        </w:rPr>
        <w:t xml:space="preserve"> Trinity</w:t>
      </w:r>
      <w:r w:rsidR="009F53C3" w:rsidRPr="006168A5">
        <w:rPr>
          <w:rFonts w:ascii="Arial" w:hAnsi="Arial" w:cs="Arial"/>
          <w:b/>
          <w:bCs/>
          <w:sz w:val="32"/>
          <w:szCs w:val="32"/>
        </w:rPr>
        <w:t>?</w:t>
      </w:r>
    </w:p>
    <w:bookmarkEnd w:id="0"/>
    <w:p w14:paraId="478ED2F5" w14:textId="49CF4EFD" w:rsidR="00D617EC" w:rsidRPr="00830EE0" w:rsidRDefault="00D617EC" w:rsidP="00830EE0">
      <w:pPr>
        <w:jc w:val="center"/>
        <w:rPr>
          <w:rFonts w:ascii="Arial" w:hAnsi="Arial" w:cs="Arial"/>
          <w:b/>
          <w:bCs/>
          <w:sz w:val="28"/>
          <w:szCs w:val="28"/>
        </w:rPr>
      </w:pPr>
      <w:r w:rsidRPr="00830EE0">
        <w:rPr>
          <w:rFonts w:ascii="Arial" w:hAnsi="Arial" w:cs="Arial"/>
          <w:sz w:val="28"/>
          <w:szCs w:val="28"/>
        </w:rPr>
        <w:t>Richard C. V</w:t>
      </w:r>
      <w:r w:rsidR="00830EE0" w:rsidRPr="00830EE0">
        <w:rPr>
          <w:rFonts w:ascii="Arial" w:hAnsi="Arial" w:cs="Arial"/>
          <w:sz w:val="28"/>
          <w:szCs w:val="28"/>
        </w:rPr>
        <w:t>aughn</w:t>
      </w:r>
      <w:r w:rsidR="00C033E1">
        <w:rPr>
          <w:rFonts w:ascii="Arial" w:hAnsi="Arial" w:cs="Arial"/>
          <w:sz w:val="28"/>
          <w:szCs w:val="28"/>
        </w:rPr>
        <w:t xml:space="preserve"> – April 17, 2020</w:t>
      </w:r>
    </w:p>
    <w:p w14:paraId="46BE7C30" w14:textId="30300419" w:rsidR="00C823B8" w:rsidRDefault="00C823B8" w:rsidP="007B3FC9">
      <w:pPr>
        <w:ind w:firstLine="720"/>
        <w:jc w:val="both"/>
        <w:rPr>
          <w:rFonts w:ascii="Arial" w:hAnsi="Arial" w:cs="Arial"/>
          <w:sz w:val="28"/>
          <w:szCs w:val="28"/>
        </w:rPr>
      </w:pPr>
      <w:bookmarkStart w:id="1" w:name="_Hlk37678023"/>
      <w:r>
        <w:rPr>
          <w:rFonts w:ascii="Arial" w:hAnsi="Arial" w:cs="Arial"/>
          <w:sz w:val="28"/>
          <w:szCs w:val="28"/>
        </w:rPr>
        <w:t>The title of this brief, is a question that needs to be answered with indisputable evidence from the Bible and the Testimony of Jesus</w:t>
      </w:r>
    </w:p>
    <w:p w14:paraId="595C8585" w14:textId="74449A5E" w:rsidR="00DF01B0" w:rsidRPr="007B3FC9" w:rsidRDefault="00C823B8" w:rsidP="007B3FC9">
      <w:pPr>
        <w:ind w:firstLine="720"/>
        <w:jc w:val="both"/>
        <w:rPr>
          <w:rFonts w:ascii="Arial" w:hAnsi="Arial" w:cs="Arial"/>
          <w:sz w:val="28"/>
          <w:szCs w:val="28"/>
        </w:rPr>
      </w:pPr>
      <w:r>
        <w:rPr>
          <w:rFonts w:ascii="Arial" w:hAnsi="Arial" w:cs="Arial"/>
          <w:sz w:val="28"/>
          <w:szCs w:val="28"/>
        </w:rPr>
        <w:t>The</w:t>
      </w:r>
      <w:r w:rsidR="009F53C3" w:rsidRPr="007B3FC9">
        <w:rPr>
          <w:rFonts w:ascii="Arial" w:hAnsi="Arial" w:cs="Arial"/>
          <w:sz w:val="28"/>
          <w:szCs w:val="28"/>
        </w:rPr>
        <w:t xml:space="preserve"> </w:t>
      </w:r>
      <w:r w:rsidR="00DF01B0" w:rsidRPr="007B3FC9">
        <w:rPr>
          <w:rFonts w:ascii="Arial" w:hAnsi="Arial" w:cs="Arial"/>
          <w:sz w:val="28"/>
          <w:szCs w:val="28"/>
        </w:rPr>
        <w:t xml:space="preserve">Old Testament </w:t>
      </w:r>
      <w:bookmarkEnd w:id="1"/>
      <w:r>
        <w:rPr>
          <w:rFonts w:ascii="Arial" w:hAnsi="Arial" w:cs="Arial"/>
          <w:sz w:val="28"/>
          <w:szCs w:val="28"/>
        </w:rPr>
        <w:t xml:space="preserve">asks thr following intriguing </w:t>
      </w:r>
      <w:r w:rsidR="007B3FC9">
        <w:rPr>
          <w:rFonts w:ascii="Arial" w:hAnsi="Arial" w:cs="Arial"/>
          <w:sz w:val="28"/>
          <w:szCs w:val="28"/>
        </w:rPr>
        <w:t>q</w:t>
      </w:r>
      <w:r w:rsidR="00DF01B0" w:rsidRPr="007B3FC9">
        <w:rPr>
          <w:rFonts w:ascii="Arial" w:hAnsi="Arial" w:cs="Arial"/>
          <w:sz w:val="28"/>
          <w:szCs w:val="28"/>
        </w:rPr>
        <w:t>uestion</w:t>
      </w:r>
      <w:r>
        <w:rPr>
          <w:rFonts w:ascii="Arial" w:hAnsi="Arial" w:cs="Arial"/>
          <w:sz w:val="28"/>
          <w:szCs w:val="28"/>
        </w:rPr>
        <w:t xml:space="preserve"> in Proverbs 30:4.</w:t>
      </w:r>
    </w:p>
    <w:p w14:paraId="7A3CD520" w14:textId="403EE324" w:rsidR="00F92C56" w:rsidRDefault="0037106A" w:rsidP="0037106A">
      <w:pPr>
        <w:jc w:val="both"/>
        <w:rPr>
          <w:rFonts w:ascii="Arial" w:hAnsi="Arial" w:cs="Arial"/>
          <w:b/>
          <w:bCs/>
          <w:sz w:val="28"/>
          <w:szCs w:val="28"/>
        </w:rPr>
      </w:pPr>
      <w:bookmarkStart w:id="2" w:name="_Hlk37678059"/>
      <w:r w:rsidRPr="00D617EC">
        <w:rPr>
          <w:rFonts w:ascii="Arial" w:hAnsi="Arial" w:cs="Arial"/>
          <w:sz w:val="28"/>
          <w:szCs w:val="28"/>
        </w:rPr>
        <w:t>30:</w:t>
      </w:r>
      <w:bookmarkEnd w:id="2"/>
      <w:r w:rsidRPr="00D617EC">
        <w:rPr>
          <w:rFonts w:ascii="Arial" w:hAnsi="Arial" w:cs="Arial"/>
          <w:sz w:val="28"/>
          <w:szCs w:val="28"/>
        </w:rPr>
        <w:t>4</w:t>
      </w:r>
      <w:r w:rsidR="00D617EC">
        <w:rPr>
          <w:rFonts w:ascii="Arial" w:hAnsi="Arial" w:cs="Arial"/>
          <w:b/>
          <w:bCs/>
          <w:sz w:val="28"/>
          <w:szCs w:val="28"/>
        </w:rPr>
        <w:t xml:space="preserve"> </w:t>
      </w:r>
      <w:r w:rsidRPr="00D617EC">
        <w:rPr>
          <w:rFonts w:ascii="Arial" w:hAnsi="Arial" w:cs="Arial"/>
          <w:b/>
          <w:bCs/>
          <w:sz w:val="28"/>
          <w:szCs w:val="28"/>
        </w:rPr>
        <w:t xml:space="preserve">“Who hath ascended up into heaven, or descended? who hath gathered the wind in his fists? who hath bound the waters in a garment? who hath established all the ends of the earth? </w:t>
      </w:r>
      <w:r w:rsidRPr="00C823B8">
        <w:rPr>
          <w:rFonts w:ascii="Arial" w:hAnsi="Arial" w:cs="Arial"/>
          <w:b/>
          <w:bCs/>
          <w:sz w:val="28"/>
          <w:szCs w:val="28"/>
          <w:u w:val="single"/>
        </w:rPr>
        <w:t>what [is] his name</w:t>
      </w:r>
      <w:r w:rsidRPr="00D617EC">
        <w:rPr>
          <w:rFonts w:ascii="Arial" w:hAnsi="Arial" w:cs="Arial"/>
          <w:b/>
          <w:bCs/>
          <w:sz w:val="28"/>
          <w:szCs w:val="28"/>
        </w:rPr>
        <w:t>,</w:t>
      </w:r>
      <w:r w:rsidRPr="0037106A">
        <w:rPr>
          <w:rFonts w:ascii="Arial" w:hAnsi="Arial" w:cs="Arial"/>
          <w:b/>
          <w:bCs/>
          <w:sz w:val="28"/>
          <w:szCs w:val="28"/>
        </w:rPr>
        <w:t xml:space="preserve"> and </w:t>
      </w:r>
      <w:r w:rsidRPr="0037106A">
        <w:rPr>
          <w:rFonts w:ascii="Arial" w:hAnsi="Arial" w:cs="Arial"/>
          <w:b/>
          <w:bCs/>
          <w:sz w:val="28"/>
          <w:szCs w:val="28"/>
          <w:u w:val="single"/>
        </w:rPr>
        <w:t>what [is] his son's name</w:t>
      </w:r>
      <w:r w:rsidRPr="0037106A">
        <w:rPr>
          <w:rFonts w:ascii="Arial" w:hAnsi="Arial" w:cs="Arial"/>
          <w:b/>
          <w:bCs/>
          <w:sz w:val="28"/>
          <w:szCs w:val="28"/>
        </w:rPr>
        <w:t xml:space="preserve">, if thou canst tell?  </w:t>
      </w:r>
    </w:p>
    <w:p w14:paraId="3FF622AE" w14:textId="41734E2E" w:rsidR="00F92C56" w:rsidRPr="00D617EC" w:rsidRDefault="00C823B8" w:rsidP="007B3FC9">
      <w:pPr>
        <w:ind w:firstLine="720"/>
        <w:jc w:val="both"/>
        <w:rPr>
          <w:rFonts w:ascii="Arial" w:hAnsi="Arial" w:cs="Arial"/>
          <w:sz w:val="28"/>
          <w:szCs w:val="28"/>
        </w:rPr>
      </w:pPr>
      <w:r>
        <w:rPr>
          <w:rFonts w:ascii="Arial" w:hAnsi="Arial" w:cs="Arial"/>
          <w:sz w:val="28"/>
          <w:szCs w:val="28"/>
        </w:rPr>
        <w:t xml:space="preserve">The </w:t>
      </w:r>
      <w:r w:rsidR="00D617EC" w:rsidRPr="00D617EC">
        <w:rPr>
          <w:rFonts w:ascii="Arial" w:hAnsi="Arial" w:cs="Arial"/>
          <w:sz w:val="28"/>
          <w:szCs w:val="28"/>
        </w:rPr>
        <w:t xml:space="preserve">New Testament </w:t>
      </w:r>
      <w:r w:rsidR="00F92C56" w:rsidRPr="00D617EC">
        <w:rPr>
          <w:rFonts w:ascii="Arial" w:hAnsi="Arial" w:cs="Arial"/>
          <w:sz w:val="28"/>
          <w:szCs w:val="28"/>
        </w:rPr>
        <w:t>Answer</w:t>
      </w:r>
      <w:r w:rsidR="00DF01B0" w:rsidRPr="00D617EC">
        <w:rPr>
          <w:rFonts w:ascii="Arial" w:hAnsi="Arial" w:cs="Arial"/>
          <w:sz w:val="28"/>
          <w:szCs w:val="28"/>
        </w:rPr>
        <w:t>s</w:t>
      </w:r>
      <w:r w:rsidR="00D617EC">
        <w:rPr>
          <w:rFonts w:ascii="Arial" w:hAnsi="Arial" w:cs="Arial"/>
          <w:sz w:val="28"/>
          <w:szCs w:val="28"/>
        </w:rPr>
        <w:t>:</w:t>
      </w:r>
    </w:p>
    <w:p w14:paraId="699C42D1" w14:textId="611BD4FC" w:rsidR="00DF01B0" w:rsidRDefault="00DF01B0" w:rsidP="00EE7325">
      <w:pPr>
        <w:jc w:val="both"/>
        <w:rPr>
          <w:rFonts w:ascii="Arial" w:hAnsi="Arial" w:cs="Arial"/>
          <w:b/>
          <w:bCs/>
          <w:sz w:val="28"/>
          <w:szCs w:val="28"/>
        </w:rPr>
      </w:pPr>
      <w:r w:rsidRPr="00D617EC">
        <w:rPr>
          <w:rFonts w:ascii="Arial" w:hAnsi="Arial" w:cs="Arial"/>
          <w:sz w:val="28"/>
          <w:szCs w:val="28"/>
        </w:rPr>
        <w:t>Matthew 3:17</w:t>
      </w:r>
      <w:r w:rsidR="009F53C3">
        <w:rPr>
          <w:rFonts w:ascii="Arial" w:hAnsi="Arial" w:cs="Arial"/>
          <w:b/>
          <w:bCs/>
          <w:sz w:val="28"/>
          <w:szCs w:val="28"/>
        </w:rPr>
        <w:t xml:space="preserve"> “</w:t>
      </w:r>
      <w:r w:rsidRPr="00DF01B0">
        <w:rPr>
          <w:rFonts w:ascii="Arial" w:hAnsi="Arial" w:cs="Arial"/>
          <w:b/>
          <w:bCs/>
          <w:sz w:val="28"/>
          <w:szCs w:val="28"/>
        </w:rPr>
        <w:t>And lo a voice from heaven, saying, This is my beloved Son, in whom I am well pleased</w:t>
      </w:r>
      <w:r>
        <w:rPr>
          <w:rFonts w:ascii="Arial" w:hAnsi="Arial" w:cs="Arial"/>
          <w:b/>
          <w:bCs/>
          <w:sz w:val="28"/>
          <w:szCs w:val="28"/>
        </w:rPr>
        <w:t>.”</w:t>
      </w:r>
    </w:p>
    <w:p w14:paraId="0EC997BB" w14:textId="779A1414" w:rsidR="00F92C56" w:rsidRDefault="00F92C56" w:rsidP="0037106A">
      <w:pPr>
        <w:jc w:val="both"/>
        <w:rPr>
          <w:rFonts w:ascii="Arial" w:hAnsi="Arial" w:cs="Arial"/>
          <w:b/>
          <w:bCs/>
          <w:sz w:val="28"/>
          <w:szCs w:val="28"/>
        </w:rPr>
      </w:pPr>
      <w:r w:rsidRPr="007B3FC9">
        <w:rPr>
          <w:rFonts w:ascii="Arial" w:hAnsi="Arial" w:cs="Arial"/>
          <w:sz w:val="28"/>
          <w:szCs w:val="28"/>
        </w:rPr>
        <w:t>Matthew 16:16</w:t>
      </w:r>
      <w:r w:rsidR="009F53C3">
        <w:rPr>
          <w:rFonts w:ascii="Arial" w:hAnsi="Arial" w:cs="Arial"/>
          <w:b/>
          <w:bCs/>
          <w:sz w:val="28"/>
          <w:szCs w:val="28"/>
        </w:rPr>
        <w:t xml:space="preserve"> </w:t>
      </w:r>
      <w:r>
        <w:rPr>
          <w:rFonts w:ascii="Arial" w:hAnsi="Arial" w:cs="Arial"/>
          <w:b/>
          <w:bCs/>
          <w:sz w:val="28"/>
          <w:szCs w:val="28"/>
        </w:rPr>
        <w:t>“</w:t>
      </w:r>
      <w:r w:rsidRPr="00F92C56">
        <w:rPr>
          <w:rFonts w:ascii="Arial" w:hAnsi="Arial" w:cs="Arial"/>
          <w:b/>
          <w:bCs/>
          <w:sz w:val="28"/>
          <w:szCs w:val="28"/>
        </w:rPr>
        <w:t>And Simon Peter answered and said, Thou art the Christ, the Son of the living God.</w:t>
      </w:r>
      <w:r>
        <w:rPr>
          <w:rFonts w:ascii="Arial" w:hAnsi="Arial" w:cs="Arial"/>
          <w:b/>
          <w:bCs/>
          <w:sz w:val="28"/>
          <w:szCs w:val="28"/>
        </w:rPr>
        <w:t>”</w:t>
      </w:r>
    </w:p>
    <w:p w14:paraId="20FCEC4E" w14:textId="5CF793DD" w:rsidR="00DF01B0" w:rsidRPr="00D617EC" w:rsidRDefault="00C823B8" w:rsidP="007B3FC9">
      <w:pPr>
        <w:ind w:firstLine="720"/>
        <w:jc w:val="both"/>
        <w:rPr>
          <w:rFonts w:ascii="Arial" w:hAnsi="Arial" w:cs="Arial"/>
          <w:sz w:val="28"/>
          <w:szCs w:val="28"/>
        </w:rPr>
      </w:pPr>
      <w:r>
        <w:rPr>
          <w:rFonts w:ascii="Arial" w:hAnsi="Arial" w:cs="Arial"/>
          <w:sz w:val="28"/>
          <w:szCs w:val="28"/>
        </w:rPr>
        <w:t xml:space="preserve">Where else does the </w:t>
      </w:r>
      <w:r w:rsidR="00DF01B0" w:rsidRPr="00D617EC">
        <w:rPr>
          <w:rFonts w:ascii="Arial" w:hAnsi="Arial" w:cs="Arial"/>
          <w:sz w:val="28"/>
          <w:szCs w:val="28"/>
        </w:rPr>
        <w:t>Old Testament</w:t>
      </w:r>
      <w:r>
        <w:rPr>
          <w:rFonts w:ascii="Arial" w:hAnsi="Arial" w:cs="Arial"/>
          <w:sz w:val="28"/>
          <w:szCs w:val="28"/>
        </w:rPr>
        <w:t xml:space="preserve"> speak of God</w:t>
      </w:r>
      <w:r w:rsidR="00042126">
        <w:rPr>
          <w:rFonts w:ascii="Arial" w:hAnsi="Arial" w:cs="Arial"/>
          <w:sz w:val="28"/>
          <w:szCs w:val="28"/>
        </w:rPr>
        <w:t>’s Son?</w:t>
      </w:r>
      <w:r w:rsidR="00D617EC" w:rsidRPr="00D617EC">
        <w:rPr>
          <w:rFonts w:ascii="Arial" w:hAnsi="Arial" w:cs="Arial"/>
          <w:sz w:val="28"/>
          <w:szCs w:val="28"/>
        </w:rPr>
        <w:t xml:space="preserve"> - </w:t>
      </w:r>
      <w:r w:rsidR="00DF01B0" w:rsidRPr="00D617EC">
        <w:rPr>
          <w:rFonts w:ascii="Arial" w:hAnsi="Arial" w:cs="Arial"/>
          <w:sz w:val="28"/>
          <w:szCs w:val="28"/>
        </w:rPr>
        <w:t>Proverbs 8:22-30</w:t>
      </w:r>
    </w:p>
    <w:p w14:paraId="1730007D" w14:textId="70B5C5AF" w:rsidR="00B14F17" w:rsidRDefault="00042126" w:rsidP="00B14F17">
      <w:pPr>
        <w:jc w:val="both"/>
        <w:rPr>
          <w:rFonts w:ascii="Arial" w:hAnsi="Arial" w:cs="Arial"/>
          <w:b/>
          <w:bCs/>
          <w:sz w:val="28"/>
          <w:szCs w:val="28"/>
        </w:rPr>
      </w:pPr>
      <w:r w:rsidRPr="00D617EC">
        <w:rPr>
          <w:rFonts w:ascii="Arial" w:hAnsi="Arial" w:cs="Arial"/>
          <w:sz w:val="28"/>
          <w:szCs w:val="28"/>
        </w:rPr>
        <w:t xml:space="preserve">Proverbs </w:t>
      </w:r>
      <w:r w:rsidR="00B14F17" w:rsidRPr="00D617EC">
        <w:rPr>
          <w:rFonts w:ascii="Arial" w:hAnsi="Arial" w:cs="Arial"/>
          <w:sz w:val="28"/>
          <w:szCs w:val="28"/>
        </w:rPr>
        <w:t>8:22</w:t>
      </w:r>
      <w:r w:rsidR="009F53C3" w:rsidRPr="00D617EC">
        <w:rPr>
          <w:rFonts w:ascii="Arial" w:hAnsi="Arial" w:cs="Arial"/>
          <w:sz w:val="28"/>
          <w:szCs w:val="28"/>
        </w:rPr>
        <w:t>, 23</w:t>
      </w:r>
      <w:r w:rsidR="009F53C3">
        <w:rPr>
          <w:rFonts w:ascii="Arial" w:hAnsi="Arial" w:cs="Arial"/>
          <w:b/>
          <w:bCs/>
          <w:sz w:val="28"/>
          <w:szCs w:val="28"/>
        </w:rPr>
        <w:t xml:space="preserve"> “</w:t>
      </w:r>
      <w:r w:rsidR="00B14F17" w:rsidRPr="00B14F17">
        <w:rPr>
          <w:rFonts w:ascii="Arial" w:hAnsi="Arial" w:cs="Arial"/>
          <w:b/>
          <w:bCs/>
          <w:sz w:val="28"/>
          <w:szCs w:val="28"/>
        </w:rPr>
        <w:t xml:space="preserve">The LORD possessed me in the beginning of his way, before his works of old. </w:t>
      </w:r>
      <w:r w:rsidR="00B14F17" w:rsidRPr="009F53C3">
        <w:rPr>
          <w:rFonts w:ascii="Arial" w:hAnsi="Arial" w:cs="Arial"/>
          <w:sz w:val="28"/>
          <w:szCs w:val="28"/>
        </w:rPr>
        <w:t>23</w:t>
      </w:r>
      <w:r w:rsidR="009F53C3">
        <w:rPr>
          <w:rFonts w:ascii="Arial" w:hAnsi="Arial" w:cs="Arial"/>
          <w:b/>
          <w:bCs/>
          <w:sz w:val="28"/>
          <w:szCs w:val="28"/>
        </w:rPr>
        <w:t xml:space="preserve"> </w:t>
      </w:r>
      <w:r w:rsidR="00B14F17" w:rsidRPr="00B14F17">
        <w:rPr>
          <w:rFonts w:ascii="Arial" w:hAnsi="Arial" w:cs="Arial"/>
          <w:b/>
          <w:bCs/>
          <w:sz w:val="28"/>
          <w:szCs w:val="28"/>
        </w:rPr>
        <w:t xml:space="preserve">I was set up from everlasting, </w:t>
      </w:r>
      <w:r w:rsidR="00B14F17" w:rsidRPr="00B14F17">
        <w:rPr>
          <w:rFonts w:ascii="Arial" w:hAnsi="Arial" w:cs="Arial"/>
          <w:b/>
          <w:bCs/>
          <w:sz w:val="28"/>
          <w:szCs w:val="28"/>
          <w:u w:val="single"/>
        </w:rPr>
        <w:t>from the</w:t>
      </w:r>
      <w:r w:rsidR="00B14F17" w:rsidRPr="00B14F17">
        <w:rPr>
          <w:rFonts w:ascii="Arial" w:hAnsi="Arial" w:cs="Arial"/>
          <w:b/>
          <w:bCs/>
          <w:sz w:val="28"/>
          <w:szCs w:val="28"/>
        </w:rPr>
        <w:t xml:space="preserve"> </w:t>
      </w:r>
      <w:r w:rsidR="00B14F17" w:rsidRPr="00B14F17">
        <w:rPr>
          <w:rFonts w:ascii="Arial" w:hAnsi="Arial" w:cs="Arial"/>
          <w:b/>
          <w:bCs/>
          <w:sz w:val="28"/>
          <w:szCs w:val="28"/>
          <w:u w:val="single"/>
        </w:rPr>
        <w:t>beginning</w:t>
      </w:r>
      <w:r w:rsidR="00B14F17">
        <w:rPr>
          <w:rFonts w:ascii="Arial" w:hAnsi="Arial" w:cs="Arial"/>
          <w:b/>
          <w:bCs/>
          <w:sz w:val="28"/>
          <w:szCs w:val="28"/>
          <w:u w:val="single"/>
        </w:rPr>
        <w:t>*</w:t>
      </w:r>
      <w:r w:rsidR="00B14F17" w:rsidRPr="00B14F17">
        <w:rPr>
          <w:rFonts w:ascii="Arial" w:hAnsi="Arial" w:cs="Arial"/>
          <w:b/>
          <w:bCs/>
          <w:sz w:val="28"/>
          <w:szCs w:val="28"/>
        </w:rPr>
        <w:t>, or ever the earth was.</w:t>
      </w:r>
      <w:r>
        <w:rPr>
          <w:rFonts w:ascii="Arial" w:hAnsi="Arial" w:cs="Arial"/>
          <w:b/>
          <w:bCs/>
          <w:sz w:val="28"/>
          <w:szCs w:val="28"/>
        </w:rPr>
        <w:t xml:space="preserve"> </w:t>
      </w:r>
    </w:p>
    <w:p w14:paraId="77A9FECB" w14:textId="77777777" w:rsidR="00042126" w:rsidRDefault="00B14F17" w:rsidP="00DF5203">
      <w:pPr>
        <w:ind w:left="720"/>
        <w:jc w:val="both"/>
        <w:rPr>
          <w:rFonts w:ascii="Times New Roman" w:hAnsi="Times New Roman" w:cs="Times New Roman"/>
          <w:b/>
          <w:bCs/>
          <w:sz w:val="28"/>
          <w:szCs w:val="28"/>
        </w:rPr>
      </w:pPr>
      <w:r w:rsidRPr="00B14F17">
        <w:rPr>
          <w:rFonts w:ascii="Times New Roman" w:hAnsi="Times New Roman" w:cs="Times New Roman"/>
          <w:b/>
          <w:bCs/>
          <w:sz w:val="28"/>
          <w:szCs w:val="28"/>
        </w:rPr>
        <w:t>*</w:t>
      </w:r>
      <w:r w:rsidRPr="007B3FC9">
        <w:rPr>
          <w:rFonts w:ascii="Times New Roman" w:hAnsi="Times New Roman" w:cs="Times New Roman"/>
          <w:sz w:val="28"/>
          <w:szCs w:val="28"/>
        </w:rPr>
        <w:t>John 1:1,2</w:t>
      </w:r>
      <w:r w:rsidRPr="00B14F17">
        <w:rPr>
          <w:rFonts w:ascii="Times New Roman" w:hAnsi="Times New Roman" w:cs="Times New Roman"/>
          <w:b/>
          <w:bCs/>
          <w:sz w:val="28"/>
          <w:szCs w:val="28"/>
        </w:rPr>
        <w:t xml:space="preserve"> </w:t>
      </w:r>
      <w:r>
        <w:rPr>
          <w:rFonts w:ascii="Times New Roman" w:hAnsi="Times New Roman" w:cs="Times New Roman"/>
          <w:b/>
          <w:bCs/>
          <w:sz w:val="28"/>
          <w:szCs w:val="28"/>
        </w:rPr>
        <w:t>“</w:t>
      </w:r>
      <w:r w:rsidRPr="00B14F17">
        <w:rPr>
          <w:rFonts w:ascii="Times New Roman" w:hAnsi="Times New Roman" w:cs="Times New Roman"/>
          <w:b/>
          <w:bCs/>
          <w:sz w:val="28"/>
          <w:szCs w:val="28"/>
        </w:rPr>
        <w:t xml:space="preserve">In the </w:t>
      </w:r>
      <w:r w:rsidRPr="00DF5203">
        <w:rPr>
          <w:rFonts w:ascii="Times New Roman" w:hAnsi="Times New Roman" w:cs="Times New Roman"/>
          <w:b/>
          <w:bCs/>
          <w:sz w:val="28"/>
          <w:szCs w:val="28"/>
          <w:u w:val="single"/>
        </w:rPr>
        <w:t>beginning</w:t>
      </w:r>
      <w:r w:rsidRPr="00B14F17">
        <w:rPr>
          <w:rFonts w:ascii="Times New Roman" w:hAnsi="Times New Roman" w:cs="Times New Roman"/>
          <w:b/>
          <w:bCs/>
          <w:sz w:val="28"/>
          <w:szCs w:val="28"/>
        </w:rPr>
        <w:t xml:space="preserve"> was the Word, and the Word was with God, and the Word was God. The same was in the </w:t>
      </w:r>
      <w:r w:rsidRPr="00DF5203">
        <w:rPr>
          <w:rFonts w:ascii="Times New Roman" w:hAnsi="Times New Roman" w:cs="Times New Roman"/>
          <w:b/>
          <w:bCs/>
          <w:sz w:val="28"/>
          <w:szCs w:val="28"/>
          <w:u w:val="single"/>
        </w:rPr>
        <w:t>beginning</w:t>
      </w:r>
      <w:r w:rsidRPr="00B14F17">
        <w:rPr>
          <w:rFonts w:ascii="Times New Roman" w:hAnsi="Times New Roman" w:cs="Times New Roman"/>
          <w:b/>
          <w:bCs/>
          <w:sz w:val="28"/>
          <w:szCs w:val="28"/>
        </w:rPr>
        <w:t xml:space="preserve"> with God.</w:t>
      </w:r>
      <w:r>
        <w:rPr>
          <w:rFonts w:ascii="Times New Roman" w:hAnsi="Times New Roman" w:cs="Times New Roman"/>
          <w:b/>
          <w:bCs/>
          <w:sz w:val="28"/>
          <w:szCs w:val="28"/>
        </w:rPr>
        <w:t>”</w:t>
      </w:r>
      <w:r w:rsidRPr="00B14F17">
        <w:rPr>
          <w:rFonts w:ascii="Times New Roman" w:hAnsi="Times New Roman" w:cs="Times New Roman"/>
          <w:b/>
          <w:bCs/>
          <w:sz w:val="28"/>
          <w:szCs w:val="28"/>
        </w:rPr>
        <w:t xml:space="preserve"> </w:t>
      </w:r>
    </w:p>
    <w:p w14:paraId="2892DF15" w14:textId="086DCEFA" w:rsidR="00B14F17" w:rsidRPr="00042126" w:rsidRDefault="00DF5203" w:rsidP="00DF5203">
      <w:pPr>
        <w:ind w:left="720"/>
        <w:jc w:val="both"/>
        <w:rPr>
          <w:rFonts w:ascii="Times New Roman" w:hAnsi="Times New Roman" w:cs="Times New Roman"/>
          <w:sz w:val="28"/>
          <w:szCs w:val="28"/>
        </w:rPr>
      </w:pPr>
      <w:r w:rsidRPr="00042126">
        <w:rPr>
          <w:rFonts w:ascii="Times New Roman" w:hAnsi="Times New Roman" w:cs="Times New Roman"/>
          <w:sz w:val="28"/>
          <w:szCs w:val="28"/>
        </w:rPr>
        <w:t>Note – The eternal Father had no beginning, however when Jesus was begotten, He had beginning of days.</w:t>
      </w:r>
    </w:p>
    <w:p w14:paraId="759AE25D" w14:textId="7E3CDBFC" w:rsidR="00B14F17" w:rsidRDefault="00B14F17" w:rsidP="00B14F17">
      <w:pPr>
        <w:jc w:val="both"/>
        <w:rPr>
          <w:rFonts w:ascii="Arial" w:hAnsi="Arial" w:cs="Arial"/>
          <w:b/>
          <w:bCs/>
          <w:sz w:val="28"/>
          <w:szCs w:val="28"/>
        </w:rPr>
      </w:pPr>
      <w:r w:rsidRPr="00D617EC">
        <w:rPr>
          <w:rFonts w:ascii="Arial" w:hAnsi="Arial" w:cs="Arial"/>
          <w:sz w:val="28"/>
          <w:szCs w:val="28"/>
        </w:rPr>
        <w:t xml:space="preserve"> 8:24</w:t>
      </w:r>
      <w:r w:rsidR="009F53C3" w:rsidRPr="00D617EC">
        <w:rPr>
          <w:rFonts w:ascii="Arial" w:hAnsi="Arial" w:cs="Arial"/>
          <w:sz w:val="28"/>
          <w:szCs w:val="28"/>
        </w:rPr>
        <w:t>, 25</w:t>
      </w:r>
      <w:r w:rsidR="009F53C3">
        <w:rPr>
          <w:rFonts w:ascii="Arial" w:hAnsi="Arial" w:cs="Arial"/>
          <w:b/>
          <w:bCs/>
          <w:sz w:val="28"/>
          <w:szCs w:val="28"/>
        </w:rPr>
        <w:t xml:space="preserve"> </w:t>
      </w:r>
      <w:r w:rsidRPr="00B14F17">
        <w:rPr>
          <w:rFonts w:ascii="Arial" w:hAnsi="Arial" w:cs="Arial"/>
          <w:b/>
          <w:bCs/>
          <w:sz w:val="28"/>
          <w:szCs w:val="28"/>
        </w:rPr>
        <w:t xml:space="preserve">When [there were] no depths, </w:t>
      </w:r>
      <w:r w:rsidRPr="002F0E9A">
        <w:rPr>
          <w:rFonts w:ascii="Arial" w:hAnsi="Arial" w:cs="Arial"/>
          <w:b/>
          <w:bCs/>
          <w:sz w:val="28"/>
          <w:szCs w:val="28"/>
          <w:u w:val="single"/>
        </w:rPr>
        <w:t>I was brought forth</w:t>
      </w:r>
      <w:r w:rsidR="002F0E9A">
        <w:rPr>
          <w:rFonts w:ascii="Arial" w:hAnsi="Arial" w:cs="Arial"/>
          <w:b/>
          <w:bCs/>
          <w:sz w:val="28"/>
          <w:szCs w:val="28"/>
        </w:rPr>
        <w:t>**</w:t>
      </w:r>
      <w:r w:rsidRPr="00B14F17">
        <w:rPr>
          <w:rFonts w:ascii="Arial" w:hAnsi="Arial" w:cs="Arial"/>
          <w:b/>
          <w:bCs/>
          <w:sz w:val="28"/>
          <w:szCs w:val="28"/>
        </w:rPr>
        <w:t xml:space="preserve">; when [there were] no fountains abounding with water. </w:t>
      </w:r>
      <w:r w:rsidRPr="009F53C3">
        <w:rPr>
          <w:rFonts w:ascii="Arial" w:hAnsi="Arial" w:cs="Arial"/>
          <w:sz w:val="28"/>
          <w:szCs w:val="28"/>
        </w:rPr>
        <w:t>25</w:t>
      </w:r>
      <w:r w:rsidR="009F53C3">
        <w:rPr>
          <w:rFonts w:ascii="Arial" w:hAnsi="Arial" w:cs="Arial"/>
          <w:b/>
          <w:bCs/>
          <w:sz w:val="28"/>
          <w:szCs w:val="28"/>
        </w:rPr>
        <w:t xml:space="preserve"> </w:t>
      </w:r>
      <w:r w:rsidRPr="00B14F17">
        <w:rPr>
          <w:rFonts w:ascii="Arial" w:hAnsi="Arial" w:cs="Arial"/>
          <w:b/>
          <w:bCs/>
          <w:sz w:val="28"/>
          <w:szCs w:val="28"/>
        </w:rPr>
        <w:t xml:space="preserve">Before the mountains were settled, before the hills </w:t>
      </w:r>
      <w:r w:rsidRPr="002F0E9A">
        <w:rPr>
          <w:rFonts w:ascii="Arial" w:hAnsi="Arial" w:cs="Arial"/>
          <w:b/>
          <w:bCs/>
          <w:sz w:val="28"/>
          <w:szCs w:val="28"/>
          <w:u w:val="single"/>
        </w:rPr>
        <w:t>was I brought forth</w:t>
      </w:r>
      <w:r w:rsidR="002F0E9A">
        <w:rPr>
          <w:rFonts w:ascii="Arial" w:hAnsi="Arial" w:cs="Arial"/>
          <w:b/>
          <w:bCs/>
          <w:sz w:val="28"/>
          <w:szCs w:val="28"/>
        </w:rPr>
        <w:t>**</w:t>
      </w:r>
      <w:r w:rsidRPr="00B14F17">
        <w:rPr>
          <w:rFonts w:ascii="Arial" w:hAnsi="Arial" w:cs="Arial"/>
          <w:b/>
          <w:bCs/>
          <w:sz w:val="28"/>
          <w:szCs w:val="28"/>
        </w:rPr>
        <w:t xml:space="preserve">:  </w:t>
      </w:r>
    </w:p>
    <w:p w14:paraId="1E0F21E4" w14:textId="6CB153B0" w:rsidR="002F0E9A" w:rsidRPr="00D96FE4" w:rsidRDefault="002F0E9A" w:rsidP="00D96FE4">
      <w:pPr>
        <w:jc w:val="both"/>
        <w:rPr>
          <w:rFonts w:ascii="Times New Roman" w:hAnsi="Times New Roman" w:cs="Times New Roman"/>
          <w:b/>
          <w:bCs/>
          <w:sz w:val="28"/>
          <w:szCs w:val="28"/>
        </w:rPr>
      </w:pPr>
      <w:r>
        <w:rPr>
          <w:rFonts w:ascii="Arial" w:hAnsi="Arial" w:cs="Arial"/>
          <w:b/>
          <w:bCs/>
          <w:sz w:val="28"/>
          <w:szCs w:val="28"/>
        </w:rPr>
        <w:tab/>
      </w:r>
      <w:r w:rsidRPr="00D96FE4">
        <w:rPr>
          <w:rFonts w:ascii="Times New Roman" w:hAnsi="Times New Roman" w:cs="Times New Roman"/>
          <w:b/>
          <w:bCs/>
          <w:sz w:val="28"/>
          <w:szCs w:val="28"/>
        </w:rPr>
        <w:t>**</w:t>
      </w:r>
      <w:r w:rsidR="00D96FE4" w:rsidRPr="00D96FE4">
        <w:rPr>
          <w:rFonts w:ascii="Times New Roman" w:hAnsi="Times New Roman" w:cs="Times New Roman"/>
          <w:b/>
          <w:bCs/>
          <w:sz w:val="28"/>
          <w:szCs w:val="28"/>
        </w:rPr>
        <w:t xml:space="preserve"> </w:t>
      </w:r>
      <w:r w:rsidR="00D96FE4" w:rsidRPr="007B3FC9">
        <w:rPr>
          <w:rFonts w:ascii="Times New Roman" w:hAnsi="Times New Roman" w:cs="Times New Roman"/>
          <w:sz w:val="28"/>
          <w:szCs w:val="28"/>
        </w:rPr>
        <w:t>John 16:27, 28</w:t>
      </w:r>
      <w:r w:rsidR="00D96FE4" w:rsidRPr="00D96FE4">
        <w:rPr>
          <w:rFonts w:ascii="Times New Roman" w:hAnsi="Times New Roman" w:cs="Times New Roman"/>
          <w:b/>
          <w:bCs/>
          <w:sz w:val="28"/>
          <w:szCs w:val="28"/>
        </w:rPr>
        <w:tab/>
        <w:t>“… I came out from God.  I came forth from the Father, …”</w:t>
      </w:r>
    </w:p>
    <w:p w14:paraId="0AF66B79" w14:textId="77777777" w:rsidR="007B3FC9" w:rsidRDefault="00D96FE4" w:rsidP="00DF5203">
      <w:pPr>
        <w:ind w:left="720"/>
        <w:jc w:val="both"/>
        <w:rPr>
          <w:rFonts w:ascii="Times New Roman" w:hAnsi="Times New Roman" w:cs="Times New Roman"/>
          <w:b/>
          <w:bCs/>
          <w:sz w:val="28"/>
          <w:szCs w:val="28"/>
        </w:rPr>
      </w:pPr>
      <w:r w:rsidRPr="00D96FE4">
        <w:rPr>
          <w:rFonts w:ascii="Times New Roman" w:hAnsi="Times New Roman" w:cs="Times New Roman"/>
          <w:b/>
          <w:bCs/>
          <w:sz w:val="28"/>
          <w:szCs w:val="28"/>
        </w:rPr>
        <w:t xml:space="preserve">** </w:t>
      </w:r>
      <w:r w:rsidRPr="007B3FC9">
        <w:rPr>
          <w:rFonts w:ascii="Times New Roman" w:hAnsi="Times New Roman" w:cs="Times New Roman"/>
          <w:sz w:val="28"/>
          <w:szCs w:val="28"/>
        </w:rPr>
        <w:t xml:space="preserve">Psalm </w:t>
      </w:r>
      <w:r w:rsidR="00DF5203" w:rsidRPr="007B3FC9">
        <w:rPr>
          <w:rFonts w:ascii="Times New Roman" w:hAnsi="Times New Roman" w:cs="Times New Roman"/>
          <w:sz w:val="28"/>
          <w:szCs w:val="28"/>
        </w:rPr>
        <w:t>2:7</w:t>
      </w:r>
      <w:r w:rsidR="00DF5203">
        <w:rPr>
          <w:rFonts w:ascii="Times New Roman" w:hAnsi="Times New Roman" w:cs="Times New Roman"/>
          <w:b/>
          <w:bCs/>
          <w:sz w:val="28"/>
          <w:szCs w:val="28"/>
        </w:rPr>
        <w:t xml:space="preserve"> “</w:t>
      </w:r>
      <w:r w:rsidR="00DF5203" w:rsidRPr="00DF5203">
        <w:rPr>
          <w:rFonts w:ascii="Times New Roman" w:hAnsi="Times New Roman" w:cs="Times New Roman"/>
          <w:b/>
          <w:bCs/>
          <w:sz w:val="28"/>
          <w:szCs w:val="28"/>
        </w:rPr>
        <w:t xml:space="preserve">I will declare the decree: the LORD hath said unto me, Thou [art] my Son; this day have </w:t>
      </w:r>
      <w:r w:rsidR="00DF5203" w:rsidRPr="007B3FC9">
        <w:rPr>
          <w:rFonts w:ascii="Times New Roman" w:hAnsi="Times New Roman" w:cs="Times New Roman"/>
          <w:b/>
          <w:bCs/>
          <w:sz w:val="28"/>
          <w:szCs w:val="28"/>
          <w:u w:val="single"/>
        </w:rPr>
        <w:t>I begotten thee</w:t>
      </w:r>
      <w:r w:rsidR="00DF5203" w:rsidRPr="00DF5203">
        <w:rPr>
          <w:rFonts w:ascii="Times New Roman" w:hAnsi="Times New Roman" w:cs="Times New Roman"/>
          <w:b/>
          <w:bCs/>
          <w:sz w:val="28"/>
          <w:szCs w:val="28"/>
        </w:rPr>
        <w:t>.</w:t>
      </w:r>
      <w:r w:rsidR="009F53C3">
        <w:rPr>
          <w:rFonts w:ascii="Times New Roman" w:hAnsi="Times New Roman" w:cs="Times New Roman"/>
          <w:b/>
          <w:bCs/>
          <w:sz w:val="28"/>
          <w:szCs w:val="28"/>
        </w:rPr>
        <w:t xml:space="preserve"> </w:t>
      </w:r>
    </w:p>
    <w:p w14:paraId="7D01FA57" w14:textId="7FD0555E" w:rsidR="00D96FE4" w:rsidRDefault="009F53C3" w:rsidP="00DF5203">
      <w:pPr>
        <w:ind w:left="720"/>
        <w:jc w:val="both"/>
        <w:rPr>
          <w:rFonts w:ascii="Times New Roman" w:hAnsi="Times New Roman" w:cs="Times New Roman"/>
          <w:sz w:val="28"/>
          <w:szCs w:val="28"/>
        </w:rPr>
      </w:pPr>
      <w:r w:rsidRPr="00463A57">
        <w:rPr>
          <w:rFonts w:ascii="Times New Roman" w:hAnsi="Times New Roman" w:cs="Times New Roman"/>
          <w:sz w:val="28"/>
          <w:szCs w:val="28"/>
        </w:rPr>
        <w:t>Note – Jesus was begotten in eternity, long before the creation of the world.</w:t>
      </w:r>
      <w:r w:rsidR="007B3FC9" w:rsidRPr="00463A57">
        <w:rPr>
          <w:rFonts w:ascii="Times New Roman" w:hAnsi="Times New Roman" w:cs="Times New Roman"/>
          <w:sz w:val="28"/>
          <w:szCs w:val="28"/>
        </w:rPr>
        <w:t xml:space="preserve"> Question: Does the Spirit of Pro</w:t>
      </w:r>
      <w:r w:rsidR="00463A57">
        <w:rPr>
          <w:rFonts w:ascii="Times New Roman" w:hAnsi="Times New Roman" w:cs="Times New Roman"/>
          <w:sz w:val="28"/>
          <w:szCs w:val="28"/>
        </w:rPr>
        <w:t>phecy confirm Jesus was born in heaven?</w:t>
      </w:r>
    </w:p>
    <w:p w14:paraId="381459CE" w14:textId="545F8FB1" w:rsidR="00463A57" w:rsidRDefault="00463A57" w:rsidP="00463A57">
      <w:pPr>
        <w:jc w:val="both"/>
        <w:rPr>
          <w:rFonts w:ascii="Arial" w:hAnsi="Arial" w:cs="Arial"/>
          <w:i/>
          <w:iCs/>
          <w:sz w:val="28"/>
          <w:szCs w:val="28"/>
        </w:rPr>
      </w:pPr>
      <w:r w:rsidRPr="00463A57">
        <w:rPr>
          <w:rFonts w:ascii="Arial" w:hAnsi="Arial" w:cs="Arial"/>
          <w:i/>
          <w:iCs/>
          <w:sz w:val="28"/>
          <w:szCs w:val="28"/>
        </w:rPr>
        <w:t xml:space="preserve">“The dedication of the first-born had its origin in the earliest times. God had promised to give the </w:t>
      </w:r>
      <w:r w:rsidRPr="006753F7">
        <w:rPr>
          <w:rFonts w:ascii="Arial" w:hAnsi="Arial" w:cs="Arial"/>
          <w:b/>
          <w:bCs/>
          <w:i/>
          <w:iCs/>
          <w:sz w:val="28"/>
          <w:szCs w:val="28"/>
          <w:u w:val="single"/>
        </w:rPr>
        <w:t>First-born of heaven</w:t>
      </w:r>
      <w:r w:rsidRPr="00463A57">
        <w:rPr>
          <w:rFonts w:ascii="Arial" w:hAnsi="Arial" w:cs="Arial"/>
          <w:i/>
          <w:iCs/>
          <w:sz w:val="28"/>
          <w:szCs w:val="28"/>
        </w:rPr>
        <w:t xml:space="preserve"> to save the sinner. This gift was to be acknowledged in every household by the consecration of the first-born son. He was to be devoted to the priesthood, as a representative of Christ among men.  </w:t>
      </w:r>
      <w:r w:rsidRPr="00463A57">
        <w:rPr>
          <w:rFonts w:ascii="Arial" w:hAnsi="Arial" w:cs="Arial"/>
          <w:sz w:val="28"/>
          <w:szCs w:val="28"/>
        </w:rPr>
        <w:t>{DA 51.1}</w:t>
      </w:r>
      <w:r w:rsidRPr="00463A57">
        <w:rPr>
          <w:rFonts w:ascii="Arial" w:hAnsi="Arial" w:cs="Arial"/>
          <w:i/>
          <w:iCs/>
          <w:sz w:val="28"/>
          <w:szCs w:val="28"/>
        </w:rPr>
        <w:t xml:space="preserve">  </w:t>
      </w:r>
    </w:p>
    <w:p w14:paraId="71185922" w14:textId="46CB688B" w:rsidR="00463A57" w:rsidRPr="00463A57" w:rsidRDefault="00463A57" w:rsidP="00463A57">
      <w:pPr>
        <w:ind w:left="720"/>
        <w:jc w:val="both"/>
        <w:rPr>
          <w:rFonts w:ascii="Arial" w:hAnsi="Arial" w:cs="Arial"/>
          <w:sz w:val="28"/>
          <w:szCs w:val="28"/>
        </w:rPr>
      </w:pPr>
      <w:r w:rsidRPr="00463A57">
        <w:rPr>
          <w:rFonts w:ascii="Times New Roman" w:hAnsi="Times New Roman" w:cs="Times New Roman"/>
          <w:sz w:val="28"/>
          <w:szCs w:val="28"/>
        </w:rPr>
        <w:t>Note –</w:t>
      </w:r>
      <w:r>
        <w:rPr>
          <w:rFonts w:ascii="Times New Roman" w:hAnsi="Times New Roman" w:cs="Times New Roman"/>
          <w:sz w:val="28"/>
          <w:szCs w:val="28"/>
        </w:rPr>
        <w:t xml:space="preserve"> Although the SDA Church today, teaches that Jesus was not begotten until Bethlehem, the S.O.P. agrees </w:t>
      </w:r>
      <w:r w:rsidR="006753F7">
        <w:rPr>
          <w:rFonts w:ascii="Times New Roman" w:hAnsi="Times New Roman" w:cs="Times New Roman"/>
          <w:sz w:val="28"/>
          <w:szCs w:val="28"/>
        </w:rPr>
        <w:t>with the Bible regarding the birth of Jesus in heaven.</w:t>
      </w:r>
      <w:r>
        <w:rPr>
          <w:rFonts w:ascii="Times New Roman" w:hAnsi="Times New Roman" w:cs="Times New Roman"/>
          <w:sz w:val="28"/>
          <w:szCs w:val="28"/>
        </w:rPr>
        <w:t xml:space="preserve"> </w:t>
      </w:r>
    </w:p>
    <w:p w14:paraId="748B2723" w14:textId="5FB92125" w:rsidR="00B14F17" w:rsidRDefault="006753F7" w:rsidP="00B14F17">
      <w:pPr>
        <w:jc w:val="both"/>
        <w:rPr>
          <w:rFonts w:ascii="Arial" w:hAnsi="Arial" w:cs="Arial"/>
          <w:b/>
          <w:bCs/>
          <w:sz w:val="28"/>
          <w:szCs w:val="28"/>
        </w:rPr>
      </w:pPr>
      <w:r w:rsidRPr="006753F7">
        <w:rPr>
          <w:rFonts w:ascii="Arial" w:hAnsi="Arial" w:cs="Arial"/>
          <w:sz w:val="28"/>
          <w:szCs w:val="28"/>
        </w:rPr>
        <w:t xml:space="preserve">Continuing with Proverbs </w:t>
      </w:r>
      <w:r w:rsidR="00B14F17" w:rsidRPr="006753F7">
        <w:rPr>
          <w:rFonts w:ascii="Arial" w:hAnsi="Arial" w:cs="Arial"/>
          <w:sz w:val="28"/>
          <w:szCs w:val="28"/>
        </w:rPr>
        <w:t>8:26</w:t>
      </w:r>
      <w:r w:rsidR="00CD79F1" w:rsidRPr="006753F7">
        <w:rPr>
          <w:rFonts w:ascii="Arial" w:hAnsi="Arial" w:cs="Arial"/>
          <w:sz w:val="28"/>
          <w:szCs w:val="28"/>
        </w:rPr>
        <w:t>-30</w:t>
      </w:r>
      <w:r w:rsidR="00CD79F1">
        <w:rPr>
          <w:rFonts w:ascii="Arial" w:hAnsi="Arial" w:cs="Arial"/>
          <w:b/>
          <w:bCs/>
          <w:sz w:val="28"/>
          <w:szCs w:val="28"/>
        </w:rPr>
        <w:t xml:space="preserve"> </w:t>
      </w:r>
      <w:r>
        <w:rPr>
          <w:rFonts w:ascii="Arial" w:hAnsi="Arial" w:cs="Arial"/>
          <w:b/>
          <w:bCs/>
          <w:sz w:val="28"/>
          <w:szCs w:val="28"/>
        </w:rPr>
        <w:t>“</w:t>
      </w:r>
      <w:r w:rsidR="00B14F17" w:rsidRPr="00B14F17">
        <w:rPr>
          <w:rFonts w:ascii="Arial" w:hAnsi="Arial" w:cs="Arial"/>
          <w:b/>
          <w:bCs/>
          <w:sz w:val="28"/>
          <w:szCs w:val="28"/>
        </w:rPr>
        <w:t xml:space="preserve">While as yet he had not made the earth, nor the fields, nor the highest part of the dust of the world. </w:t>
      </w:r>
      <w:r w:rsidR="00B14F17" w:rsidRPr="00CD79F1">
        <w:rPr>
          <w:rFonts w:ascii="Arial" w:hAnsi="Arial" w:cs="Arial"/>
          <w:sz w:val="28"/>
          <w:szCs w:val="28"/>
        </w:rPr>
        <w:t>27</w:t>
      </w:r>
      <w:r w:rsidR="00B14F17" w:rsidRPr="00B14F17">
        <w:rPr>
          <w:rFonts w:ascii="Arial" w:hAnsi="Arial" w:cs="Arial"/>
          <w:b/>
          <w:bCs/>
          <w:sz w:val="28"/>
          <w:szCs w:val="28"/>
        </w:rPr>
        <w:tab/>
        <w:t xml:space="preserve">When he prepared the heavens, I [was] there: when he set a compass upon the face of the depth: </w:t>
      </w:r>
      <w:r w:rsidR="00B14F17" w:rsidRPr="00CD79F1">
        <w:rPr>
          <w:rFonts w:ascii="Arial" w:hAnsi="Arial" w:cs="Arial"/>
          <w:sz w:val="28"/>
          <w:szCs w:val="28"/>
        </w:rPr>
        <w:t>28</w:t>
      </w:r>
      <w:r w:rsidR="00CD79F1">
        <w:rPr>
          <w:rFonts w:ascii="Arial" w:hAnsi="Arial" w:cs="Arial"/>
          <w:b/>
          <w:bCs/>
          <w:sz w:val="28"/>
          <w:szCs w:val="28"/>
        </w:rPr>
        <w:t xml:space="preserve"> </w:t>
      </w:r>
      <w:r w:rsidR="00B14F17" w:rsidRPr="00B14F17">
        <w:rPr>
          <w:rFonts w:ascii="Arial" w:hAnsi="Arial" w:cs="Arial"/>
          <w:b/>
          <w:bCs/>
          <w:sz w:val="28"/>
          <w:szCs w:val="28"/>
        </w:rPr>
        <w:t xml:space="preserve">When he established the clouds above: when he strengthened the fountains of the deep: </w:t>
      </w:r>
      <w:r w:rsidR="00B14F17" w:rsidRPr="00CD79F1">
        <w:rPr>
          <w:rFonts w:ascii="Arial" w:hAnsi="Arial" w:cs="Arial"/>
          <w:sz w:val="28"/>
          <w:szCs w:val="28"/>
        </w:rPr>
        <w:t>29</w:t>
      </w:r>
      <w:r w:rsidR="00042126">
        <w:rPr>
          <w:rFonts w:ascii="Arial" w:hAnsi="Arial" w:cs="Arial"/>
          <w:b/>
          <w:bCs/>
          <w:sz w:val="28"/>
          <w:szCs w:val="28"/>
        </w:rPr>
        <w:t xml:space="preserve"> </w:t>
      </w:r>
      <w:r w:rsidR="00B14F17" w:rsidRPr="00B14F17">
        <w:rPr>
          <w:rFonts w:ascii="Arial" w:hAnsi="Arial" w:cs="Arial"/>
          <w:b/>
          <w:bCs/>
          <w:sz w:val="28"/>
          <w:szCs w:val="28"/>
        </w:rPr>
        <w:t xml:space="preserve">When he gave to the sea his decree, that the waters should not pass his commandment: when he appointed the foundations of the earth: </w:t>
      </w:r>
      <w:r w:rsidR="00B14F17" w:rsidRPr="00CD79F1">
        <w:rPr>
          <w:rFonts w:ascii="Arial" w:hAnsi="Arial" w:cs="Arial"/>
          <w:sz w:val="28"/>
          <w:szCs w:val="28"/>
        </w:rPr>
        <w:t>30</w:t>
      </w:r>
      <w:r w:rsidR="00042126">
        <w:rPr>
          <w:rFonts w:ascii="Arial" w:hAnsi="Arial" w:cs="Arial"/>
          <w:b/>
          <w:bCs/>
          <w:sz w:val="28"/>
          <w:szCs w:val="28"/>
        </w:rPr>
        <w:t xml:space="preserve"> </w:t>
      </w:r>
      <w:r w:rsidR="00B14F17" w:rsidRPr="00B14F17">
        <w:rPr>
          <w:rFonts w:ascii="Arial" w:hAnsi="Arial" w:cs="Arial"/>
          <w:b/>
          <w:bCs/>
          <w:sz w:val="28"/>
          <w:szCs w:val="28"/>
        </w:rPr>
        <w:t>Then I was by him, [as] one brought up [with him]: and I was daily [his] delight, rejoicing always before him;</w:t>
      </w:r>
      <w:r w:rsidR="00CD79F1">
        <w:rPr>
          <w:rFonts w:ascii="Arial" w:hAnsi="Arial" w:cs="Arial"/>
          <w:b/>
          <w:bCs/>
          <w:sz w:val="28"/>
          <w:szCs w:val="28"/>
        </w:rPr>
        <w:t>”</w:t>
      </w:r>
      <w:r w:rsidR="00B14F17" w:rsidRPr="00B14F17">
        <w:rPr>
          <w:rFonts w:ascii="Arial" w:hAnsi="Arial" w:cs="Arial"/>
          <w:b/>
          <w:bCs/>
          <w:sz w:val="28"/>
          <w:szCs w:val="28"/>
        </w:rPr>
        <w:t xml:space="preserve">  </w:t>
      </w:r>
    </w:p>
    <w:p w14:paraId="4D17A69E" w14:textId="05F76BAC" w:rsidR="005C2276" w:rsidRPr="00A55076" w:rsidRDefault="005C2276" w:rsidP="005025B2">
      <w:pPr>
        <w:ind w:left="720"/>
        <w:jc w:val="both"/>
        <w:rPr>
          <w:rFonts w:ascii="Times New Roman" w:hAnsi="Times New Roman" w:cs="Times New Roman"/>
          <w:sz w:val="28"/>
          <w:szCs w:val="28"/>
        </w:rPr>
      </w:pPr>
      <w:bookmarkStart w:id="3" w:name="_Hlk37681308"/>
      <w:r w:rsidRPr="00A55076">
        <w:rPr>
          <w:rFonts w:ascii="Times New Roman" w:hAnsi="Times New Roman" w:cs="Times New Roman"/>
          <w:sz w:val="28"/>
          <w:szCs w:val="28"/>
        </w:rPr>
        <w:t xml:space="preserve">Note </w:t>
      </w:r>
      <w:r w:rsidR="005025B2" w:rsidRPr="00A55076">
        <w:rPr>
          <w:rFonts w:ascii="Times New Roman" w:hAnsi="Times New Roman" w:cs="Times New Roman"/>
          <w:sz w:val="28"/>
          <w:szCs w:val="28"/>
        </w:rPr>
        <w:t>-</w:t>
      </w:r>
      <w:bookmarkEnd w:id="3"/>
      <w:r w:rsidRPr="00A55076">
        <w:rPr>
          <w:rFonts w:ascii="Times New Roman" w:hAnsi="Times New Roman" w:cs="Times New Roman"/>
          <w:sz w:val="28"/>
          <w:szCs w:val="28"/>
        </w:rPr>
        <w:t xml:space="preserve"> Long after Christ was begotten, He was with the Father in the creation of Earth</w:t>
      </w:r>
      <w:r w:rsidR="005025B2" w:rsidRPr="00A55076">
        <w:rPr>
          <w:rFonts w:ascii="Times New Roman" w:hAnsi="Times New Roman" w:cs="Times New Roman"/>
          <w:sz w:val="28"/>
          <w:szCs w:val="28"/>
        </w:rPr>
        <w:t xml:space="preserve"> and the human race.</w:t>
      </w:r>
    </w:p>
    <w:p w14:paraId="7FEA6C5D" w14:textId="6A939AAF" w:rsidR="005025B2" w:rsidRPr="00897E8C" w:rsidRDefault="005025B2" w:rsidP="00BA5DDC">
      <w:pPr>
        <w:jc w:val="both"/>
        <w:rPr>
          <w:rFonts w:ascii="Arial" w:hAnsi="Arial" w:cs="Arial"/>
          <w:sz w:val="28"/>
          <w:szCs w:val="28"/>
        </w:rPr>
      </w:pPr>
      <w:r w:rsidRPr="00897E8C">
        <w:rPr>
          <w:rFonts w:ascii="Arial" w:hAnsi="Arial" w:cs="Arial"/>
          <w:sz w:val="28"/>
          <w:szCs w:val="28"/>
        </w:rPr>
        <w:t>Qu</w:t>
      </w:r>
      <w:r w:rsidR="00CD79F1" w:rsidRPr="00897E8C">
        <w:rPr>
          <w:rFonts w:ascii="Arial" w:hAnsi="Arial" w:cs="Arial"/>
          <w:sz w:val="28"/>
          <w:szCs w:val="28"/>
        </w:rPr>
        <w:t>e</w:t>
      </w:r>
      <w:r w:rsidRPr="00897E8C">
        <w:rPr>
          <w:rFonts w:ascii="Arial" w:hAnsi="Arial" w:cs="Arial"/>
          <w:sz w:val="28"/>
          <w:szCs w:val="28"/>
        </w:rPr>
        <w:t>stion: Was there a third being involved in creation, called God the Holy Spirit?</w:t>
      </w:r>
    </w:p>
    <w:p w14:paraId="71B900EF" w14:textId="77777777" w:rsidR="00FF0772" w:rsidRDefault="00FF0772" w:rsidP="00FF0772">
      <w:pPr>
        <w:jc w:val="both"/>
        <w:rPr>
          <w:rFonts w:ascii="Arial" w:hAnsi="Arial" w:cs="Arial"/>
          <w:b/>
          <w:bCs/>
          <w:sz w:val="28"/>
          <w:szCs w:val="28"/>
        </w:rPr>
      </w:pPr>
      <w:r w:rsidRPr="00A55076">
        <w:rPr>
          <w:rFonts w:ascii="Arial" w:hAnsi="Arial" w:cs="Arial"/>
          <w:sz w:val="28"/>
          <w:szCs w:val="28"/>
        </w:rPr>
        <w:t>Genesis 1:2</w:t>
      </w:r>
      <w:r>
        <w:rPr>
          <w:rFonts w:ascii="Arial" w:hAnsi="Arial" w:cs="Arial"/>
          <w:b/>
          <w:bCs/>
          <w:sz w:val="28"/>
          <w:szCs w:val="28"/>
        </w:rPr>
        <w:t xml:space="preserve"> “… </w:t>
      </w:r>
      <w:r w:rsidRPr="00FF0772">
        <w:rPr>
          <w:rFonts w:ascii="Arial" w:hAnsi="Arial" w:cs="Arial"/>
          <w:b/>
          <w:bCs/>
          <w:sz w:val="28"/>
          <w:szCs w:val="28"/>
        </w:rPr>
        <w:t xml:space="preserve">And the </w:t>
      </w:r>
      <w:r w:rsidRPr="00897E8C">
        <w:rPr>
          <w:rFonts w:ascii="Arial" w:hAnsi="Arial" w:cs="Arial"/>
          <w:b/>
          <w:bCs/>
          <w:sz w:val="28"/>
          <w:szCs w:val="28"/>
          <w:u w:val="single"/>
        </w:rPr>
        <w:t>Spirit of God</w:t>
      </w:r>
      <w:r w:rsidRPr="00FF0772">
        <w:rPr>
          <w:rFonts w:ascii="Arial" w:hAnsi="Arial" w:cs="Arial"/>
          <w:b/>
          <w:bCs/>
          <w:sz w:val="28"/>
          <w:szCs w:val="28"/>
        </w:rPr>
        <w:t xml:space="preserve"> moved upon the face of the waters.</w:t>
      </w:r>
      <w:r>
        <w:rPr>
          <w:rFonts w:ascii="Arial" w:hAnsi="Arial" w:cs="Arial"/>
          <w:b/>
          <w:bCs/>
          <w:sz w:val="28"/>
          <w:szCs w:val="28"/>
        </w:rPr>
        <w:t xml:space="preserve">” </w:t>
      </w:r>
    </w:p>
    <w:p w14:paraId="6BEC604E" w14:textId="13D79945" w:rsidR="00FF0772" w:rsidRPr="006168A5" w:rsidRDefault="004679DD" w:rsidP="004679DD">
      <w:pPr>
        <w:ind w:firstLine="720"/>
        <w:jc w:val="both"/>
        <w:rPr>
          <w:rFonts w:ascii="Times New Roman" w:hAnsi="Times New Roman" w:cs="Times New Roman"/>
          <w:sz w:val="28"/>
          <w:szCs w:val="28"/>
        </w:rPr>
      </w:pPr>
      <w:bookmarkStart w:id="4" w:name="_Hlk37682239"/>
      <w:r w:rsidRPr="006168A5">
        <w:rPr>
          <w:rFonts w:ascii="Times New Roman" w:hAnsi="Times New Roman" w:cs="Times New Roman"/>
          <w:sz w:val="28"/>
          <w:szCs w:val="28"/>
        </w:rPr>
        <w:t>Note –</w:t>
      </w:r>
      <w:bookmarkEnd w:id="4"/>
      <w:r w:rsidRPr="006168A5">
        <w:rPr>
          <w:rFonts w:ascii="Times New Roman" w:hAnsi="Times New Roman" w:cs="Times New Roman"/>
          <w:sz w:val="28"/>
          <w:szCs w:val="28"/>
        </w:rPr>
        <w:t xml:space="preserve"> This is the Spirit of the Father God Almighty, and not a third being</w:t>
      </w:r>
      <w:r w:rsidR="00897E8C" w:rsidRPr="006168A5">
        <w:rPr>
          <w:rFonts w:ascii="Times New Roman" w:hAnsi="Times New Roman" w:cs="Times New Roman"/>
          <w:sz w:val="28"/>
          <w:szCs w:val="28"/>
        </w:rPr>
        <w:t xml:space="preserve"> called god the holy spirit</w:t>
      </w:r>
      <w:r w:rsidRPr="006168A5">
        <w:rPr>
          <w:rFonts w:ascii="Times New Roman" w:hAnsi="Times New Roman" w:cs="Times New Roman"/>
          <w:sz w:val="28"/>
          <w:szCs w:val="28"/>
        </w:rPr>
        <w:t>.</w:t>
      </w:r>
    </w:p>
    <w:p w14:paraId="2C929D5B" w14:textId="756A4BA9" w:rsidR="004679DD" w:rsidRPr="00897E8C" w:rsidRDefault="004679DD" w:rsidP="004679DD">
      <w:pPr>
        <w:ind w:firstLine="720"/>
        <w:jc w:val="both"/>
        <w:rPr>
          <w:rFonts w:ascii="Arial" w:hAnsi="Arial" w:cs="Arial"/>
          <w:sz w:val="28"/>
          <w:szCs w:val="28"/>
        </w:rPr>
      </w:pPr>
      <w:r w:rsidRPr="00897E8C">
        <w:rPr>
          <w:rFonts w:ascii="Arial" w:hAnsi="Arial" w:cs="Arial"/>
          <w:sz w:val="28"/>
          <w:szCs w:val="28"/>
        </w:rPr>
        <w:t>Study what Ellen G. White is saying in the quote that follows:</w:t>
      </w:r>
    </w:p>
    <w:p w14:paraId="09E59705" w14:textId="06CF80A4" w:rsidR="004679DD" w:rsidRDefault="004679DD" w:rsidP="004679DD">
      <w:pPr>
        <w:jc w:val="both"/>
        <w:rPr>
          <w:rFonts w:ascii="Arial" w:hAnsi="Arial" w:cs="Arial"/>
          <w:b/>
          <w:bCs/>
          <w:sz w:val="28"/>
          <w:szCs w:val="28"/>
        </w:rPr>
      </w:pPr>
      <w:r w:rsidRPr="00A55076">
        <w:rPr>
          <w:rFonts w:ascii="Arial" w:hAnsi="Arial" w:cs="Arial"/>
          <w:b/>
          <w:bCs/>
          <w:i/>
          <w:iCs/>
          <w:sz w:val="28"/>
          <w:szCs w:val="28"/>
        </w:rPr>
        <w:t xml:space="preserve">“If men would </w:t>
      </w:r>
      <w:r w:rsidRPr="00A55076">
        <w:rPr>
          <w:rFonts w:ascii="Arial" w:hAnsi="Arial" w:cs="Arial"/>
          <w:b/>
          <w:bCs/>
          <w:i/>
          <w:iCs/>
          <w:sz w:val="28"/>
          <w:szCs w:val="28"/>
          <w:u w:val="single"/>
        </w:rPr>
        <w:t>but take the Bible as it reads</w:t>
      </w:r>
      <w:r w:rsidRPr="00A55076">
        <w:rPr>
          <w:rFonts w:ascii="Arial" w:hAnsi="Arial" w:cs="Arial"/>
          <w:b/>
          <w:bCs/>
          <w:i/>
          <w:iCs/>
          <w:sz w:val="28"/>
          <w:szCs w:val="28"/>
        </w:rPr>
        <w:t>, if there were no false teachers to mislead and confuse their minds, a work would be accomplished that would make angels glad, and that would bring into the fold of Christ thousands upon thousands who are now wandering in error.”</w:t>
      </w:r>
      <w:r w:rsidRPr="004679DD">
        <w:rPr>
          <w:rFonts w:ascii="Arial" w:hAnsi="Arial" w:cs="Arial"/>
          <w:b/>
          <w:bCs/>
          <w:sz w:val="28"/>
          <w:szCs w:val="28"/>
        </w:rPr>
        <w:t xml:space="preserve">  {GC88 598.3}”</w:t>
      </w:r>
    </w:p>
    <w:p w14:paraId="6186D36A" w14:textId="5A12605F" w:rsidR="00705293" w:rsidRPr="00D2316B" w:rsidRDefault="00705293" w:rsidP="00705293">
      <w:pPr>
        <w:ind w:left="720"/>
        <w:jc w:val="both"/>
        <w:rPr>
          <w:rFonts w:ascii="Times New Roman" w:hAnsi="Times New Roman" w:cs="Times New Roman"/>
          <w:sz w:val="28"/>
          <w:szCs w:val="28"/>
        </w:rPr>
      </w:pPr>
      <w:bookmarkStart w:id="5" w:name="_Hlk37683697"/>
      <w:r w:rsidRPr="00D2316B">
        <w:rPr>
          <w:rFonts w:ascii="Times New Roman" w:hAnsi="Times New Roman" w:cs="Times New Roman"/>
          <w:sz w:val="28"/>
          <w:szCs w:val="28"/>
        </w:rPr>
        <w:t xml:space="preserve">Note – As </w:t>
      </w:r>
      <w:bookmarkEnd w:id="5"/>
      <w:r w:rsidRPr="00D2316B">
        <w:rPr>
          <w:rFonts w:ascii="Times New Roman" w:hAnsi="Times New Roman" w:cs="Times New Roman"/>
          <w:sz w:val="28"/>
          <w:szCs w:val="28"/>
        </w:rPr>
        <w:t>long as there are no symbols used</w:t>
      </w:r>
      <w:r w:rsidR="00D2316B" w:rsidRPr="00D2316B">
        <w:rPr>
          <w:rFonts w:ascii="Times New Roman" w:hAnsi="Times New Roman" w:cs="Times New Roman"/>
          <w:sz w:val="28"/>
          <w:szCs w:val="28"/>
        </w:rPr>
        <w:t>, as</w:t>
      </w:r>
      <w:r w:rsidRPr="00D2316B">
        <w:rPr>
          <w:rFonts w:ascii="Times New Roman" w:hAnsi="Times New Roman" w:cs="Times New Roman"/>
          <w:sz w:val="28"/>
          <w:szCs w:val="28"/>
        </w:rPr>
        <w:t xml:space="preserve"> in a prophetic sense, we are to, as the prophet instructs, “take the Bible as it reads” and not put a fanciful spin on a text to support a deceptive doctrine.</w:t>
      </w:r>
      <w:r w:rsidR="00897E8C">
        <w:rPr>
          <w:rFonts w:ascii="Times New Roman" w:hAnsi="Times New Roman" w:cs="Times New Roman"/>
          <w:sz w:val="28"/>
          <w:szCs w:val="28"/>
        </w:rPr>
        <w:t xml:space="preserve"> All biblical references stating “Spirit of God” is referencing the Father God Almighty.</w:t>
      </w:r>
    </w:p>
    <w:p w14:paraId="5B1A30A8" w14:textId="4030B0BB" w:rsidR="00BA5DDC" w:rsidRDefault="00705293" w:rsidP="00897E8C">
      <w:pPr>
        <w:jc w:val="center"/>
        <w:rPr>
          <w:rFonts w:ascii="Arial" w:hAnsi="Arial" w:cs="Arial"/>
          <w:b/>
          <w:bCs/>
          <w:sz w:val="28"/>
          <w:szCs w:val="28"/>
        </w:rPr>
      </w:pPr>
      <w:r w:rsidRPr="00651D2A">
        <w:rPr>
          <w:rFonts w:ascii="Arial" w:hAnsi="Arial" w:cs="Arial"/>
          <w:sz w:val="28"/>
          <w:szCs w:val="28"/>
        </w:rPr>
        <w:t>And now to the subject of this study, “</w:t>
      </w:r>
      <w:r w:rsidR="00897E8C">
        <w:rPr>
          <w:rFonts w:ascii="Arial" w:hAnsi="Arial" w:cs="Arial"/>
          <w:b/>
          <w:bCs/>
          <w:sz w:val="28"/>
          <w:szCs w:val="28"/>
        </w:rPr>
        <w:t xml:space="preserve">Did </w:t>
      </w:r>
      <w:r w:rsidR="00897E8C" w:rsidRPr="0037106A">
        <w:rPr>
          <w:rFonts w:ascii="Arial" w:hAnsi="Arial" w:cs="Arial"/>
          <w:b/>
          <w:bCs/>
          <w:sz w:val="28"/>
          <w:szCs w:val="28"/>
        </w:rPr>
        <w:t>Jesus</w:t>
      </w:r>
      <w:r w:rsidR="00897E8C">
        <w:rPr>
          <w:rFonts w:ascii="Arial" w:hAnsi="Arial" w:cs="Arial"/>
          <w:b/>
          <w:bCs/>
          <w:sz w:val="28"/>
          <w:szCs w:val="28"/>
        </w:rPr>
        <w:t xml:space="preserve"> Teach a Trinity?</w:t>
      </w:r>
      <w:r w:rsidR="00BA5DDC">
        <w:rPr>
          <w:rFonts w:ascii="Arial" w:hAnsi="Arial" w:cs="Arial"/>
          <w:sz w:val="28"/>
          <w:szCs w:val="28"/>
        </w:rPr>
        <w:t>”</w:t>
      </w:r>
    </w:p>
    <w:p w14:paraId="1C3D2C02" w14:textId="2246187F" w:rsidR="00705293" w:rsidRPr="00213061" w:rsidRDefault="00634BF8" w:rsidP="00705293">
      <w:pPr>
        <w:jc w:val="both"/>
        <w:rPr>
          <w:rFonts w:ascii="Arial" w:hAnsi="Arial" w:cs="Arial"/>
          <w:b/>
          <w:bCs/>
          <w:i/>
          <w:iCs/>
          <w:sz w:val="28"/>
          <w:szCs w:val="28"/>
        </w:rPr>
      </w:pPr>
      <w:r>
        <w:rPr>
          <w:rFonts w:ascii="Arial" w:hAnsi="Arial" w:cs="Arial"/>
          <w:sz w:val="28"/>
          <w:szCs w:val="28"/>
        </w:rPr>
        <w:t>First, let us understand</w:t>
      </w:r>
      <w:r w:rsidR="00213061">
        <w:rPr>
          <w:rFonts w:ascii="Arial" w:hAnsi="Arial" w:cs="Arial"/>
          <w:sz w:val="28"/>
          <w:szCs w:val="28"/>
        </w:rPr>
        <w:t xml:space="preserve"> what </w:t>
      </w:r>
      <w:r w:rsidR="00651D2A" w:rsidRPr="00651D2A">
        <w:rPr>
          <w:rFonts w:ascii="Arial" w:hAnsi="Arial" w:cs="Arial"/>
          <w:sz w:val="28"/>
          <w:szCs w:val="28"/>
        </w:rPr>
        <w:t>the current Seventh-day Adventist Church</w:t>
      </w:r>
      <w:r w:rsidR="00213061">
        <w:rPr>
          <w:rFonts w:ascii="Arial" w:hAnsi="Arial" w:cs="Arial"/>
          <w:sz w:val="28"/>
          <w:szCs w:val="28"/>
        </w:rPr>
        <w:t xml:space="preserve"> teaches about the Trinity as it</w:t>
      </w:r>
      <w:r w:rsidR="00651D2A" w:rsidRPr="00651D2A">
        <w:rPr>
          <w:rFonts w:ascii="Arial" w:hAnsi="Arial" w:cs="Arial"/>
          <w:sz w:val="28"/>
          <w:szCs w:val="28"/>
        </w:rPr>
        <w:t xml:space="preserve"> is</w:t>
      </w:r>
      <w:r w:rsidR="00651D2A">
        <w:rPr>
          <w:rFonts w:ascii="Arial" w:hAnsi="Arial" w:cs="Arial"/>
          <w:sz w:val="28"/>
          <w:szCs w:val="28"/>
        </w:rPr>
        <w:t xml:space="preserve"> de</w:t>
      </w:r>
      <w:r w:rsidR="00213061">
        <w:rPr>
          <w:rFonts w:ascii="Arial" w:hAnsi="Arial" w:cs="Arial"/>
          <w:sz w:val="28"/>
          <w:szCs w:val="28"/>
        </w:rPr>
        <w:t>fin</w:t>
      </w:r>
      <w:r w:rsidR="00651D2A">
        <w:rPr>
          <w:rFonts w:ascii="Arial" w:hAnsi="Arial" w:cs="Arial"/>
          <w:sz w:val="28"/>
          <w:szCs w:val="28"/>
        </w:rPr>
        <w:t>ed in the Fundamental Belief Number 2</w:t>
      </w:r>
      <w:r w:rsidR="00651D2A" w:rsidRPr="00213061">
        <w:rPr>
          <w:rFonts w:ascii="Arial" w:hAnsi="Arial" w:cs="Arial"/>
          <w:b/>
          <w:bCs/>
          <w:i/>
          <w:iCs/>
          <w:sz w:val="28"/>
          <w:szCs w:val="28"/>
        </w:rPr>
        <w:t xml:space="preserve">: “God is a Trinity, a unity of three co-eternal </w:t>
      </w:r>
      <w:r w:rsidR="00BA5DDC" w:rsidRPr="00213061">
        <w:rPr>
          <w:rFonts w:ascii="Arial" w:hAnsi="Arial" w:cs="Arial"/>
          <w:b/>
          <w:bCs/>
          <w:i/>
          <w:iCs/>
          <w:sz w:val="28"/>
          <w:szCs w:val="28"/>
        </w:rPr>
        <w:t>person</w:t>
      </w:r>
      <w:r w:rsidR="00651D2A" w:rsidRPr="00213061">
        <w:rPr>
          <w:rFonts w:ascii="Arial" w:hAnsi="Arial" w:cs="Arial"/>
          <w:b/>
          <w:bCs/>
          <w:i/>
          <w:iCs/>
          <w:sz w:val="28"/>
          <w:szCs w:val="28"/>
        </w:rPr>
        <w:t>s.”</w:t>
      </w:r>
    </w:p>
    <w:p w14:paraId="705C5ED5" w14:textId="7D40E525" w:rsidR="00451FAF" w:rsidRDefault="00403B8C" w:rsidP="00403B8C">
      <w:pPr>
        <w:ind w:left="720"/>
        <w:jc w:val="both"/>
        <w:rPr>
          <w:rFonts w:ascii="Times New Roman" w:hAnsi="Times New Roman" w:cs="Times New Roman"/>
          <w:sz w:val="28"/>
          <w:szCs w:val="28"/>
        </w:rPr>
      </w:pPr>
      <w:r w:rsidRPr="00403B8C">
        <w:rPr>
          <w:rFonts w:ascii="Times New Roman" w:hAnsi="Times New Roman" w:cs="Times New Roman"/>
          <w:sz w:val="28"/>
          <w:szCs w:val="28"/>
        </w:rPr>
        <w:t xml:space="preserve">Note - </w:t>
      </w:r>
      <w:r w:rsidR="00651D2A" w:rsidRPr="006168A5">
        <w:rPr>
          <w:rFonts w:ascii="Times New Roman" w:hAnsi="Times New Roman" w:cs="Times New Roman"/>
          <w:b/>
          <w:bCs/>
          <w:sz w:val="28"/>
          <w:szCs w:val="28"/>
        </w:rPr>
        <w:t>Can the Bible prove there is a trinity</w:t>
      </w:r>
      <w:r w:rsidR="00213061" w:rsidRPr="006168A5">
        <w:rPr>
          <w:rFonts w:ascii="Times New Roman" w:hAnsi="Times New Roman" w:cs="Times New Roman"/>
          <w:b/>
          <w:bCs/>
          <w:sz w:val="28"/>
          <w:szCs w:val="28"/>
        </w:rPr>
        <w:t xml:space="preserve"> composed of three</w:t>
      </w:r>
      <w:r w:rsidRPr="006168A5">
        <w:rPr>
          <w:rFonts w:ascii="Times New Roman" w:hAnsi="Times New Roman" w:cs="Times New Roman"/>
          <w:b/>
          <w:bCs/>
          <w:sz w:val="28"/>
          <w:szCs w:val="28"/>
        </w:rPr>
        <w:t xml:space="preserve"> co-eternal, co-equal</w:t>
      </w:r>
      <w:r w:rsidR="00213061" w:rsidRPr="006168A5">
        <w:rPr>
          <w:rFonts w:ascii="Times New Roman" w:hAnsi="Times New Roman" w:cs="Times New Roman"/>
          <w:b/>
          <w:bCs/>
          <w:sz w:val="28"/>
          <w:szCs w:val="28"/>
        </w:rPr>
        <w:t xml:space="preserve"> gods</w:t>
      </w:r>
      <w:r w:rsidR="00651D2A" w:rsidRPr="006168A5">
        <w:rPr>
          <w:rFonts w:ascii="Times New Roman" w:hAnsi="Times New Roman" w:cs="Times New Roman"/>
          <w:b/>
          <w:bCs/>
          <w:sz w:val="28"/>
          <w:szCs w:val="28"/>
        </w:rPr>
        <w:t>?</w:t>
      </w:r>
      <w:r w:rsidR="00651D2A" w:rsidRPr="00403B8C">
        <w:rPr>
          <w:rFonts w:ascii="Times New Roman" w:hAnsi="Times New Roman" w:cs="Times New Roman"/>
          <w:sz w:val="28"/>
          <w:szCs w:val="28"/>
        </w:rPr>
        <w:t xml:space="preserve"> </w:t>
      </w:r>
      <w:r w:rsidR="003A1EA2">
        <w:rPr>
          <w:rFonts w:ascii="Times New Roman" w:hAnsi="Times New Roman" w:cs="Times New Roman"/>
          <w:sz w:val="28"/>
          <w:szCs w:val="28"/>
        </w:rPr>
        <w:t>To that question, we</w:t>
      </w:r>
      <w:r w:rsidR="000F2684">
        <w:rPr>
          <w:rFonts w:ascii="Times New Roman" w:hAnsi="Times New Roman" w:cs="Times New Roman"/>
          <w:sz w:val="28"/>
          <w:szCs w:val="28"/>
        </w:rPr>
        <w:t xml:space="preserve"> would have to assume a negative response </w:t>
      </w:r>
      <w:r w:rsidR="003A1EA2">
        <w:rPr>
          <w:rFonts w:ascii="Times New Roman" w:hAnsi="Times New Roman" w:cs="Times New Roman"/>
          <w:sz w:val="28"/>
          <w:szCs w:val="28"/>
        </w:rPr>
        <w:t xml:space="preserve">is necessary </w:t>
      </w:r>
      <w:r w:rsidR="000F2684">
        <w:rPr>
          <w:rFonts w:ascii="Times New Roman" w:hAnsi="Times New Roman" w:cs="Times New Roman"/>
          <w:sz w:val="28"/>
          <w:szCs w:val="28"/>
        </w:rPr>
        <w:t>for the following factual reasons</w:t>
      </w:r>
      <w:r w:rsidRPr="00403B8C">
        <w:rPr>
          <w:rFonts w:ascii="Times New Roman" w:hAnsi="Times New Roman" w:cs="Times New Roman"/>
          <w:sz w:val="28"/>
          <w:szCs w:val="28"/>
        </w:rPr>
        <w:t>.</w:t>
      </w:r>
      <w:r w:rsidR="00651D2A" w:rsidRPr="00403B8C">
        <w:rPr>
          <w:rFonts w:ascii="Times New Roman" w:hAnsi="Times New Roman" w:cs="Times New Roman"/>
          <w:sz w:val="28"/>
          <w:szCs w:val="28"/>
        </w:rPr>
        <w:t xml:space="preserve"> </w:t>
      </w:r>
      <w:r>
        <w:rPr>
          <w:rFonts w:ascii="Times New Roman" w:hAnsi="Times New Roman" w:cs="Times New Roman"/>
          <w:sz w:val="28"/>
          <w:szCs w:val="28"/>
        </w:rPr>
        <w:t xml:space="preserve">#1. The trinity doctrine never became a doctrine of the Christian Church until the fourth century, </w:t>
      </w:r>
      <w:r w:rsidR="000F2684">
        <w:rPr>
          <w:rFonts w:ascii="Times New Roman" w:hAnsi="Times New Roman" w:cs="Times New Roman"/>
          <w:sz w:val="28"/>
          <w:szCs w:val="28"/>
        </w:rPr>
        <w:t xml:space="preserve">in </w:t>
      </w:r>
      <w:r w:rsidR="00451FAF">
        <w:rPr>
          <w:rFonts w:ascii="Times New Roman" w:hAnsi="Times New Roman" w:cs="Times New Roman"/>
          <w:sz w:val="28"/>
          <w:szCs w:val="28"/>
        </w:rPr>
        <w:t xml:space="preserve">325 A.D. at the Council of Nicea. 2. None of the 40 or more authors of the Bible were trinitarian. 3. The pioneers of the Adventist </w:t>
      </w:r>
      <w:r w:rsidR="003A1EA2">
        <w:rPr>
          <w:rFonts w:ascii="Times New Roman" w:hAnsi="Times New Roman" w:cs="Times New Roman"/>
          <w:sz w:val="28"/>
          <w:szCs w:val="28"/>
        </w:rPr>
        <w:t>movement</w:t>
      </w:r>
      <w:r w:rsidR="00451FAF">
        <w:rPr>
          <w:rFonts w:ascii="Times New Roman" w:hAnsi="Times New Roman" w:cs="Times New Roman"/>
          <w:sz w:val="28"/>
          <w:szCs w:val="28"/>
        </w:rPr>
        <w:t xml:space="preserve"> were non-trinitarian with unanimity for more than 50 years. That is an amazing fact since most of the pioneers came out of churches who taught the trinity. So, if the trinity were a true doctrine, why did they become non-trinitarian? The answer is </w:t>
      </w:r>
      <w:r w:rsidR="006168A5">
        <w:rPr>
          <w:rFonts w:ascii="Times New Roman" w:hAnsi="Times New Roman" w:cs="Times New Roman"/>
          <w:sz w:val="28"/>
          <w:szCs w:val="28"/>
        </w:rPr>
        <w:t xml:space="preserve">quite </w:t>
      </w:r>
      <w:r w:rsidR="00451FAF">
        <w:rPr>
          <w:rFonts w:ascii="Times New Roman" w:hAnsi="Times New Roman" w:cs="Times New Roman"/>
          <w:sz w:val="28"/>
          <w:szCs w:val="28"/>
        </w:rPr>
        <w:t xml:space="preserve">simple, God was leading them away from </w:t>
      </w:r>
      <w:r w:rsidR="003A1EA2">
        <w:rPr>
          <w:rFonts w:ascii="Times New Roman" w:hAnsi="Times New Roman" w:cs="Times New Roman"/>
          <w:sz w:val="28"/>
          <w:szCs w:val="28"/>
        </w:rPr>
        <w:t>erroneous and non-biblical doctrines.</w:t>
      </w:r>
      <w:r w:rsidR="00451FAF">
        <w:rPr>
          <w:rFonts w:ascii="Times New Roman" w:hAnsi="Times New Roman" w:cs="Times New Roman"/>
          <w:sz w:val="28"/>
          <w:szCs w:val="28"/>
        </w:rPr>
        <w:t xml:space="preserve">. Sadly, the SDA Church today says the pioneers were in error. </w:t>
      </w:r>
      <w:r w:rsidR="00500F53">
        <w:rPr>
          <w:rFonts w:ascii="Times New Roman" w:hAnsi="Times New Roman" w:cs="Times New Roman"/>
          <w:sz w:val="28"/>
          <w:szCs w:val="28"/>
        </w:rPr>
        <w:t>So, w</w:t>
      </w:r>
      <w:r w:rsidR="00451FAF">
        <w:rPr>
          <w:rFonts w:ascii="Times New Roman" w:hAnsi="Times New Roman" w:cs="Times New Roman"/>
          <w:sz w:val="28"/>
          <w:szCs w:val="28"/>
        </w:rPr>
        <w:t>ho was leading them</w:t>
      </w:r>
      <w:r w:rsidR="003A1EA2">
        <w:rPr>
          <w:rFonts w:ascii="Times New Roman" w:hAnsi="Times New Roman" w:cs="Times New Roman"/>
          <w:sz w:val="28"/>
          <w:szCs w:val="28"/>
        </w:rPr>
        <w:t xml:space="preserve"> if not </w:t>
      </w:r>
      <w:r w:rsidR="006168A5">
        <w:rPr>
          <w:rFonts w:ascii="Times New Roman" w:hAnsi="Times New Roman" w:cs="Times New Roman"/>
          <w:sz w:val="28"/>
          <w:szCs w:val="28"/>
        </w:rPr>
        <w:t>God</w:t>
      </w:r>
      <w:r w:rsidR="00451FAF">
        <w:rPr>
          <w:rFonts w:ascii="Times New Roman" w:hAnsi="Times New Roman" w:cs="Times New Roman"/>
          <w:sz w:val="28"/>
          <w:szCs w:val="28"/>
        </w:rPr>
        <w:t>?</w:t>
      </w:r>
    </w:p>
    <w:p w14:paraId="6F68568A" w14:textId="40D410F9" w:rsidR="00500F53" w:rsidRPr="00D36D16" w:rsidRDefault="00500F53" w:rsidP="00403B8C">
      <w:pPr>
        <w:ind w:left="720"/>
        <w:jc w:val="both"/>
        <w:rPr>
          <w:rFonts w:ascii="Times New Roman" w:hAnsi="Times New Roman" w:cs="Times New Roman"/>
          <w:b/>
          <w:bCs/>
          <w:sz w:val="28"/>
          <w:szCs w:val="28"/>
        </w:rPr>
      </w:pPr>
      <w:r w:rsidRPr="00500F53">
        <w:rPr>
          <w:rFonts w:ascii="Times New Roman" w:hAnsi="Times New Roman" w:cs="Times New Roman"/>
          <w:b/>
          <w:bCs/>
          <w:sz w:val="28"/>
          <w:szCs w:val="28"/>
        </w:rPr>
        <w:t>Evidence to support the above note</w:t>
      </w:r>
      <w:r>
        <w:rPr>
          <w:rFonts w:ascii="Times New Roman" w:hAnsi="Times New Roman" w:cs="Times New Roman"/>
          <w:sz w:val="28"/>
          <w:szCs w:val="28"/>
        </w:rPr>
        <w:t xml:space="preserve"> </w:t>
      </w:r>
      <w:r w:rsidR="00690784">
        <w:rPr>
          <w:rFonts w:ascii="Times New Roman" w:hAnsi="Times New Roman" w:cs="Times New Roman"/>
          <w:sz w:val="28"/>
          <w:szCs w:val="28"/>
        </w:rPr>
        <w:t>– In a book titled “The Trinity” which was written by three Andrews University Professors,</w:t>
      </w:r>
      <w:r w:rsidR="006168A5">
        <w:rPr>
          <w:rFonts w:ascii="Times New Roman" w:hAnsi="Times New Roman" w:cs="Times New Roman"/>
          <w:sz w:val="28"/>
          <w:szCs w:val="28"/>
        </w:rPr>
        <w:t xml:space="preserve"> </w:t>
      </w:r>
      <w:r w:rsidR="00690784">
        <w:rPr>
          <w:rFonts w:ascii="Times New Roman" w:hAnsi="Times New Roman" w:cs="Times New Roman"/>
          <w:sz w:val="28"/>
          <w:szCs w:val="28"/>
        </w:rPr>
        <w:t>Woodrow Whidden, Jerry Moon and John W. Reeve</w:t>
      </w:r>
      <w:r w:rsidR="00EE6A17">
        <w:rPr>
          <w:rFonts w:ascii="Times New Roman" w:hAnsi="Times New Roman" w:cs="Times New Roman"/>
          <w:sz w:val="28"/>
          <w:szCs w:val="28"/>
        </w:rPr>
        <w:t>; which was</w:t>
      </w:r>
      <w:r w:rsidR="00690784">
        <w:rPr>
          <w:rFonts w:ascii="Times New Roman" w:hAnsi="Times New Roman" w:cs="Times New Roman"/>
          <w:sz w:val="28"/>
          <w:szCs w:val="28"/>
        </w:rPr>
        <w:t xml:space="preserve"> published by the Review and Herald Publishing </w:t>
      </w:r>
      <w:r w:rsidR="009E56C2">
        <w:rPr>
          <w:rFonts w:ascii="Times New Roman" w:hAnsi="Times New Roman" w:cs="Times New Roman"/>
          <w:sz w:val="28"/>
          <w:szCs w:val="28"/>
        </w:rPr>
        <w:t>Association, the following is noted:</w:t>
      </w:r>
      <w:r w:rsidR="003A1EA2">
        <w:rPr>
          <w:rFonts w:ascii="Times New Roman" w:hAnsi="Times New Roman" w:cs="Times New Roman"/>
          <w:sz w:val="28"/>
          <w:szCs w:val="28"/>
        </w:rPr>
        <w:t xml:space="preserve"> </w:t>
      </w:r>
      <w:r w:rsidR="00EE6A17">
        <w:rPr>
          <w:rFonts w:ascii="Times New Roman" w:hAnsi="Times New Roman" w:cs="Times New Roman"/>
          <w:sz w:val="28"/>
          <w:szCs w:val="28"/>
        </w:rPr>
        <w:t>#</w:t>
      </w:r>
      <w:r w:rsidR="003A1EA2">
        <w:rPr>
          <w:rFonts w:ascii="Times New Roman" w:hAnsi="Times New Roman" w:cs="Times New Roman"/>
          <w:sz w:val="28"/>
          <w:szCs w:val="28"/>
        </w:rPr>
        <w:t xml:space="preserve">1. </w:t>
      </w:r>
      <w:r w:rsidR="00EE6A17">
        <w:rPr>
          <w:rFonts w:ascii="Times New Roman" w:hAnsi="Times New Roman" w:cs="Times New Roman"/>
          <w:sz w:val="28"/>
          <w:szCs w:val="28"/>
        </w:rPr>
        <w:t xml:space="preserve">Page 190, Par. </w:t>
      </w:r>
      <w:r w:rsidR="00EE6A17" w:rsidRPr="00E918C8">
        <w:rPr>
          <w:rFonts w:ascii="Times New Roman" w:hAnsi="Times New Roman" w:cs="Times New Roman"/>
          <w:sz w:val="28"/>
          <w:szCs w:val="28"/>
        </w:rPr>
        <w:t>2</w:t>
      </w:r>
      <w:r w:rsidR="00E918C8" w:rsidRPr="00E918C8">
        <w:rPr>
          <w:rFonts w:ascii="Times New Roman" w:hAnsi="Times New Roman" w:cs="Times New Roman"/>
          <w:sz w:val="28"/>
          <w:szCs w:val="28"/>
        </w:rPr>
        <w:t>:</w:t>
      </w:r>
      <w:r w:rsidR="00EE6A17" w:rsidRPr="00E918C8">
        <w:rPr>
          <w:rFonts w:ascii="Times New Roman" w:hAnsi="Times New Roman" w:cs="Times New Roman"/>
          <w:b/>
          <w:bCs/>
          <w:sz w:val="28"/>
          <w:szCs w:val="28"/>
        </w:rPr>
        <w:t xml:space="preserve"> “That most of the leading SDA pioneers</w:t>
      </w:r>
      <w:r w:rsidR="00E918C8" w:rsidRPr="00E918C8">
        <w:rPr>
          <w:rFonts w:ascii="Times New Roman" w:hAnsi="Times New Roman" w:cs="Times New Roman"/>
          <w:b/>
          <w:bCs/>
          <w:sz w:val="28"/>
          <w:szCs w:val="28"/>
        </w:rPr>
        <w:t xml:space="preserve"> were non-Trinitarian in their theology has become accepted Adventist history, …”</w:t>
      </w:r>
      <w:r w:rsidR="00E918C8">
        <w:rPr>
          <w:rFonts w:ascii="Times New Roman" w:hAnsi="Times New Roman" w:cs="Times New Roman"/>
          <w:sz w:val="28"/>
          <w:szCs w:val="28"/>
        </w:rPr>
        <w:t xml:space="preserve"> #2. Same page, same paragraph: </w:t>
      </w:r>
      <w:r w:rsidR="00E918C8" w:rsidRPr="00D36D16">
        <w:rPr>
          <w:rFonts w:ascii="Times New Roman" w:hAnsi="Times New Roman" w:cs="Times New Roman"/>
          <w:b/>
          <w:bCs/>
          <w:sz w:val="28"/>
          <w:szCs w:val="28"/>
        </w:rPr>
        <w:t>“As</w:t>
      </w:r>
      <w:r w:rsidR="00D36D16" w:rsidRPr="00D36D16">
        <w:rPr>
          <w:rFonts w:ascii="Times New Roman" w:hAnsi="Times New Roman" w:cs="Times New Roman"/>
          <w:b/>
          <w:bCs/>
          <w:sz w:val="28"/>
          <w:szCs w:val="28"/>
        </w:rPr>
        <w:t xml:space="preserve"> one line of reasoning goes, either the pioneers were wrong and the present church is right, or the pioneers were right</w:t>
      </w:r>
      <w:r w:rsidR="00D36D16">
        <w:rPr>
          <w:rFonts w:ascii="Times New Roman" w:hAnsi="Times New Roman" w:cs="Times New Roman"/>
          <w:b/>
          <w:bCs/>
          <w:sz w:val="28"/>
          <w:szCs w:val="28"/>
        </w:rPr>
        <w:t xml:space="preserve"> and the present Seventh-day Adventist Church has apostatized from biblical truth.” </w:t>
      </w:r>
      <w:r w:rsidR="00D36D16" w:rsidRPr="00D36D16">
        <w:rPr>
          <w:rFonts w:ascii="Times New Roman" w:hAnsi="Times New Roman" w:cs="Times New Roman"/>
          <w:sz w:val="28"/>
          <w:szCs w:val="28"/>
        </w:rPr>
        <w:t>With the help</w:t>
      </w:r>
      <w:r w:rsidR="00D36D16">
        <w:rPr>
          <w:rFonts w:ascii="Times New Roman" w:hAnsi="Times New Roman" w:cs="Times New Roman"/>
          <w:sz w:val="28"/>
          <w:szCs w:val="28"/>
        </w:rPr>
        <w:t xml:space="preserve"> of the Scriptures and the testimony of Jesus, we must determine from the evidence , who is right.</w:t>
      </w:r>
    </w:p>
    <w:p w14:paraId="11739FB2" w14:textId="4E828133" w:rsidR="00651D2A" w:rsidRPr="00403B8C" w:rsidRDefault="004323E2" w:rsidP="004323E2">
      <w:pPr>
        <w:jc w:val="both"/>
        <w:rPr>
          <w:rFonts w:ascii="Times New Roman" w:hAnsi="Times New Roman" w:cs="Times New Roman"/>
          <w:sz w:val="28"/>
          <w:szCs w:val="28"/>
        </w:rPr>
      </w:pPr>
      <w:r>
        <w:rPr>
          <w:rFonts w:ascii="Times New Roman" w:hAnsi="Times New Roman" w:cs="Times New Roman"/>
          <w:sz w:val="28"/>
          <w:szCs w:val="28"/>
        </w:rPr>
        <w:t>So far there is evidence that the early pioneers were non-Trinitarian. We are now searching for biblical or SOP evidence of three co-eternal gods.</w:t>
      </w:r>
      <w:r w:rsidR="00451FAF">
        <w:rPr>
          <w:rFonts w:ascii="Times New Roman" w:hAnsi="Times New Roman" w:cs="Times New Roman"/>
          <w:sz w:val="28"/>
          <w:szCs w:val="28"/>
        </w:rPr>
        <w:t xml:space="preserve"> </w:t>
      </w:r>
    </w:p>
    <w:p w14:paraId="577A243A" w14:textId="2F506831" w:rsidR="00705293" w:rsidRDefault="00705293" w:rsidP="00705293">
      <w:pPr>
        <w:jc w:val="both"/>
        <w:rPr>
          <w:rFonts w:ascii="Arial" w:hAnsi="Arial" w:cs="Arial"/>
          <w:b/>
          <w:bCs/>
          <w:sz w:val="28"/>
          <w:szCs w:val="28"/>
        </w:rPr>
      </w:pPr>
      <w:bookmarkStart w:id="6" w:name="_Hlk37683934"/>
      <w:r w:rsidRPr="00213061">
        <w:rPr>
          <w:rFonts w:ascii="Arial" w:hAnsi="Arial" w:cs="Arial"/>
          <w:sz w:val="28"/>
          <w:szCs w:val="28"/>
        </w:rPr>
        <w:t>Matthew 11:27</w:t>
      </w:r>
      <w:r>
        <w:rPr>
          <w:rFonts w:ascii="Arial" w:hAnsi="Arial" w:cs="Arial"/>
          <w:b/>
          <w:bCs/>
          <w:sz w:val="28"/>
          <w:szCs w:val="28"/>
        </w:rPr>
        <w:t xml:space="preserve"> “</w:t>
      </w:r>
      <w:bookmarkEnd w:id="6"/>
      <w:r w:rsidR="00651D2A" w:rsidRPr="00651D2A">
        <w:rPr>
          <w:rFonts w:ascii="Arial" w:hAnsi="Arial" w:cs="Arial"/>
          <w:b/>
          <w:bCs/>
          <w:sz w:val="28"/>
          <w:szCs w:val="28"/>
        </w:rPr>
        <w:tab/>
        <w:t>All things are delivered unto me of my Father: and no man knoweth the Son, but the Father; neither knoweth any man the Father, save the Son, and [he] to whomsoever the Son will reveal [him].</w:t>
      </w:r>
      <w:r>
        <w:rPr>
          <w:rFonts w:ascii="Arial" w:hAnsi="Arial" w:cs="Arial"/>
          <w:b/>
          <w:bCs/>
          <w:sz w:val="28"/>
          <w:szCs w:val="28"/>
        </w:rPr>
        <w:t>”</w:t>
      </w:r>
    </w:p>
    <w:p w14:paraId="3AB9DDB1" w14:textId="77D3DC56" w:rsidR="00651D2A" w:rsidRDefault="00651D2A" w:rsidP="00651D2A">
      <w:pPr>
        <w:jc w:val="both"/>
        <w:rPr>
          <w:rFonts w:ascii="Arial" w:hAnsi="Arial" w:cs="Arial"/>
          <w:b/>
          <w:bCs/>
          <w:sz w:val="28"/>
          <w:szCs w:val="28"/>
        </w:rPr>
      </w:pPr>
      <w:r w:rsidRPr="00D96E6B">
        <w:rPr>
          <w:rFonts w:ascii="Arial" w:hAnsi="Arial" w:cs="Arial"/>
          <w:sz w:val="28"/>
          <w:szCs w:val="28"/>
        </w:rPr>
        <w:t>Hebrews 1:1,</w:t>
      </w:r>
      <w:r w:rsidR="00BA5DDC" w:rsidRPr="00D96E6B">
        <w:rPr>
          <w:rFonts w:ascii="Arial" w:hAnsi="Arial" w:cs="Arial"/>
          <w:sz w:val="28"/>
          <w:szCs w:val="28"/>
        </w:rPr>
        <w:t xml:space="preserve"> </w:t>
      </w:r>
      <w:r w:rsidRPr="00D96E6B">
        <w:rPr>
          <w:rFonts w:ascii="Arial" w:hAnsi="Arial" w:cs="Arial"/>
          <w:sz w:val="28"/>
          <w:szCs w:val="28"/>
        </w:rPr>
        <w:t>2</w:t>
      </w:r>
      <w:r>
        <w:rPr>
          <w:rFonts w:ascii="Arial" w:hAnsi="Arial" w:cs="Arial"/>
          <w:b/>
          <w:bCs/>
          <w:sz w:val="28"/>
          <w:szCs w:val="28"/>
        </w:rPr>
        <w:t xml:space="preserve"> “</w:t>
      </w:r>
      <w:r w:rsidRPr="00651D2A">
        <w:rPr>
          <w:rFonts w:ascii="Arial" w:hAnsi="Arial" w:cs="Arial"/>
          <w:b/>
          <w:bCs/>
          <w:sz w:val="28"/>
          <w:szCs w:val="28"/>
        </w:rPr>
        <w:t xml:space="preserve">God, who at sundry times and in divers manners spake in time past unto the fathers by the prophets, </w:t>
      </w:r>
      <w:r w:rsidRPr="00C744E1">
        <w:rPr>
          <w:rFonts w:ascii="Arial" w:hAnsi="Arial" w:cs="Arial"/>
          <w:sz w:val="28"/>
          <w:szCs w:val="28"/>
        </w:rPr>
        <w:t>2</w:t>
      </w:r>
      <w:r w:rsidR="00C744E1" w:rsidRPr="00C744E1">
        <w:rPr>
          <w:rFonts w:ascii="Arial" w:hAnsi="Arial" w:cs="Arial"/>
          <w:sz w:val="28"/>
          <w:szCs w:val="28"/>
        </w:rPr>
        <w:t>.</w:t>
      </w:r>
      <w:r w:rsidR="00C744E1">
        <w:rPr>
          <w:rFonts w:ascii="Arial" w:hAnsi="Arial" w:cs="Arial"/>
          <w:b/>
          <w:bCs/>
          <w:sz w:val="28"/>
          <w:szCs w:val="28"/>
        </w:rPr>
        <w:t xml:space="preserve"> </w:t>
      </w:r>
      <w:r w:rsidRPr="00651D2A">
        <w:rPr>
          <w:rFonts w:ascii="Arial" w:hAnsi="Arial" w:cs="Arial"/>
          <w:b/>
          <w:bCs/>
          <w:sz w:val="28"/>
          <w:szCs w:val="28"/>
        </w:rPr>
        <w:t>Hath in these last days spoken unto us by [his] Son, whom he hath appointed heir of all things, by whom also he made the worlds;</w:t>
      </w:r>
      <w:r>
        <w:rPr>
          <w:rFonts w:ascii="Arial" w:hAnsi="Arial" w:cs="Arial"/>
          <w:b/>
          <w:bCs/>
          <w:sz w:val="28"/>
          <w:szCs w:val="28"/>
        </w:rPr>
        <w:t>”</w:t>
      </w:r>
    </w:p>
    <w:p w14:paraId="00802D61" w14:textId="4A98EFD5" w:rsidR="00C744E1" w:rsidRPr="00D96E6B" w:rsidRDefault="00C744E1" w:rsidP="009D457D">
      <w:pPr>
        <w:ind w:left="720"/>
        <w:jc w:val="both"/>
        <w:rPr>
          <w:rFonts w:ascii="Times New Roman" w:hAnsi="Times New Roman" w:cs="Times New Roman"/>
          <w:sz w:val="28"/>
          <w:szCs w:val="28"/>
        </w:rPr>
      </w:pPr>
      <w:bookmarkStart w:id="7" w:name="_Hlk37684756"/>
      <w:bookmarkStart w:id="8" w:name="_Hlk37685181"/>
      <w:r w:rsidRPr="00D96E6B">
        <w:rPr>
          <w:rFonts w:ascii="Times New Roman" w:hAnsi="Times New Roman" w:cs="Times New Roman"/>
          <w:sz w:val="28"/>
          <w:szCs w:val="28"/>
        </w:rPr>
        <w:t>Note –</w:t>
      </w:r>
      <w:bookmarkEnd w:id="7"/>
      <w:r w:rsidRPr="00D96E6B">
        <w:rPr>
          <w:rFonts w:ascii="Times New Roman" w:hAnsi="Times New Roman" w:cs="Times New Roman"/>
          <w:sz w:val="28"/>
          <w:szCs w:val="28"/>
        </w:rPr>
        <w:t xml:space="preserve"> In </w:t>
      </w:r>
      <w:bookmarkEnd w:id="8"/>
      <w:r w:rsidRPr="00D96E6B">
        <w:rPr>
          <w:rFonts w:ascii="Times New Roman" w:hAnsi="Times New Roman" w:cs="Times New Roman"/>
          <w:sz w:val="28"/>
          <w:szCs w:val="28"/>
        </w:rPr>
        <w:t xml:space="preserve">Old Testament times, God communicated with man through His prophets. Since the advent of Christ, God speaks to humanity through His Son. So, did Jesus teach that there are </w:t>
      </w:r>
      <w:r w:rsidR="004323E2">
        <w:rPr>
          <w:rFonts w:ascii="Times New Roman" w:hAnsi="Times New Roman" w:cs="Times New Roman"/>
          <w:sz w:val="28"/>
          <w:szCs w:val="28"/>
        </w:rPr>
        <w:t>THREE</w:t>
      </w:r>
      <w:r w:rsidRPr="00D96E6B">
        <w:rPr>
          <w:rFonts w:ascii="Times New Roman" w:hAnsi="Times New Roman" w:cs="Times New Roman"/>
          <w:sz w:val="28"/>
          <w:szCs w:val="28"/>
        </w:rPr>
        <w:t xml:space="preserve"> co-eternal, co-equal gods?</w:t>
      </w:r>
    </w:p>
    <w:p w14:paraId="1BBB2CE6" w14:textId="0872F2CF" w:rsidR="00C744E1" w:rsidRPr="00D96E6B" w:rsidRDefault="00C744E1" w:rsidP="00651D2A">
      <w:pPr>
        <w:jc w:val="both"/>
        <w:rPr>
          <w:rFonts w:ascii="Times New Roman" w:hAnsi="Times New Roman" w:cs="Times New Roman"/>
          <w:sz w:val="28"/>
          <w:szCs w:val="28"/>
        </w:rPr>
      </w:pPr>
      <w:r w:rsidRPr="00D96E6B">
        <w:rPr>
          <w:rFonts w:ascii="Arial" w:hAnsi="Arial" w:cs="Arial"/>
          <w:sz w:val="28"/>
          <w:szCs w:val="28"/>
        </w:rPr>
        <w:t>Mark 12:29</w:t>
      </w:r>
      <w:r>
        <w:rPr>
          <w:rFonts w:ascii="Arial" w:hAnsi="Arial" w:cs="Arial"/>
          <w:b/>
          <w:bCs/>
          <w:sz w:val="28"/>
          <w:szCs w:val="28"/>
        </w:rPr>
        <w:t xml:space="preserve"> “</w:t>
      </w:r>
      <w:r w:rsidRPr="00C744E1">
        <w:rPr>
          <w:rFonts w:ascii="Arial" w:hAnsi="Arial" w:cs="Arial"/>
          <w:b/>
          <w:bCs/>
          <w:sz w:val="28"/>
          <w:szCs w:val="28"/>
        </w:rPr>
        <w:t xml:space="preserve">And Jesus answered </w:t>
      </w:r>
      <w:r w:rsidRPr="009B25B8">
        <w:rPr>
          <w:rFonts w:ascii="Arial" w:hAnsi="Arial" w:cs="Arial"/>
          <w:b/>
          <w:bCs/>
          <w:sz w:val="28"/>
          <w:szCs w:val="28"/>
        </w:rPr>
        <w:t>him</w:t>
      </w:r>
      <w:r w:rsidR="009B25B8">
        <w:rPr>
          <w:rFonts w:ascii="Arial" w:hAnsi="Arial" w:cs="Arial"/>
          <w:b/>
          <w:bCs/>
          <w:sz w:val="28"/>
          <w:szCs w:val="28"/>
        </w:rPr>
        <w:t>,</w:t>
      </w:r>
      <w:r w:rsidR="009B25B8" w:rsidRPr="009B25B8">
        <w:rPr>
          <w:rFonts w:ascii="Arial" w:hAnsi="Arial" w:cs="Arial"/>
          <w:b/>
          <w:bCs/>
          <w:sz w:val="28"/>
          <w:szCs w:val="28"/>
        </w:rPr>
        <w:t xml:space="preserve"> </w:t>
      </w:r>
      <w:r w:rsidR="009B25B8" w:rsidRPr="009B25B8">
        <w:rPr>
          <w:rFonts w:ascii="Times New Roman" w:hAnsi="Times New Roman" w:cs="Times New Roman"/>
          <w:sz w:val="28"/>
          <w:szCs w:val="28"/>
        </w:rPr>
        <w:t xml:space="preserve">(a scribe who had asked Jesus </w:t>
      </w:r>
      <w:r w:rsidR="00497DEF">
        <w:rPr>
          <w:rFonts w:ascii="Times New Roman" w:hAnsi="Times New Roman" w:cs="Times New Roman"/>
          <w:sz w:val="28"/>
          <w:szCs w:val="28"/>
        </w:rPr>
        <w:t>“W</w:t>
      </w:r>
      <w:r w:rsidR="009B25B8" w:rsidRPr="009B25B8">
        <w:rPr>
          <w:rFonts w:ascii="Times New Roman" w:hAnsi="Times New Roman" w:cs="Times New Roman"/>
          <w:sz w:val="28"/>
          <w:szCs w:val="28"/>
        </w:rPr>
        <w:t>hat is the first commandment?</w:t>
      </w:r>
      <w:r w:rsidR="00497DEF">
        <w:rPr>
          <w:rFonts w:ascii="Times New Roman" w:hAnsi="Times New Roman" w:cs="Times New Roman"/>
          <w:sz w:val="28"/>
          <w:szCs w:val="28"/>
        </w:rPr>
        <w:t>”</w:t>
      </w:r>
      <w:r w:rsidR="009B25B8" w:rsidRPr="009B25B8">
        <w:rPr>
          <w:rFonts w:ascii="Times New Roman" w:hAnsi="Times New Roman" w:cs="Times New Roman"/>
          <w:sz w:val="28"/>
          <w:szCs w:val="28"/>
        </w:rPr>
        <w:t>)</w:t>
      </w:r>
      <w:r w:rsidRPr="009B25B8">
        <w:rPr>
          <w:rFonts w:ascii="Arial" w:hAnsi="Arial" w:cs="Arial"/>
          <w:b/>
          <w:bCs/>
          <w:sz w:val="28"/>
          <w:szCs w:val="28"/>
        </w:rPr>
        <w:t xml:space="preserve"> The first of all the commandments [is], Hear, O Israel; The Lord our God is one Lord:</w:t>
      </w:r>
      <w:r w:rsidR="009D457D">
        <w:rPr>
          <w:rFonts w:ascii="Arial" w:hAnsi="Arial" w:cs="Arial"/>
          <w:b/>
          <w:bCs/>
          <w:sz w:val="28"/>
          <w:szCs w:val="28"/>
        </w:rPr>
        <w:t xml:space="preserve">” </w:t>
      </w:r>
      <w:r w:rsidR="009D457D" w:rsidRPr="00D96E6B">
        <w:rPr>
          <w:rFonts w:ascii="Times New Roman" w:hAnsi="Times New Roman" w:cs="Times New Roman"/>
          <w:sz w:val="28"/>
          <w:szCs w:val="28"/>
        </w:rPr>
        <w:t xml:space="preserve">Note – Jesus was quoting </w:t>
      </w:r>
      <w:bookmarkStart w:id="9" w:name="_Hlk37684924"/>
      <w:r w:rsidR="009D457D" w:rsidRPr="00D96E6B">
        <w:rPr>
          <w:rFonts w:ascii="Times New Roman" w:hAnsi="Times New Roman" w:cs="Times New Roman"/>
          <w:sz w:val="28"/>
          <w:szCs w:val="28"/>
        </w:rPr>
        <w:t>Deuteronomy 6:4</w:t>
      </w:r>
      <w:bookmarkEnd w:id="9"/>
      <w:r w:rsidR="009D457D" w:rsidRPr="00D96E6B">
        <w:rPr>
          <w:rFonts w:ascii="Times New Roman" w:hAnsi="Times New Roman" w:cs="Times New Roman"/>
          <w:sz w:val="28"/>
          <w:szCs w:val="28"/>
        </w:rPr>
        <w:t>.</w:t>
      </w:r>
    </w:p>
    <w:p w14:paraId="3CD9B602" w14:textId="11DED25B" w:rsidR="00497DEF" w:rsidRDefault="00497DEF" w:rsidP="00651D2A">
      <w:pPr>
        <w:jc w:val="both"/>
        <w:rPr>
          <w:rFonts w:ascii="Arial" w:hAnsi="Arial" w:cs="Arial"/>
          <w:b/>
          <w:bCs/>
          <w:sz w:val="28"/>
          <w:szCs w:val="28"/>
        </w:rPr>
      </w:pPr>
      <w:bookmarkStart w:id="10" w:name="_Hlk37687191"/>
      <w:r w:rsidRPr="00D96E6B">
        <w:rPr>
          <w:rFonts w:ascii="Arial" w:hAnsi="Arial" w:cs="Arial"/>
          <w:sz w:val="28"/>
          <w:szCs w:val="28"/>
        </w:rPr>
        <w:t xml:space="preserve">Deuteronomy </w:t>
      </w:r>
      <w:bookmarkEnd w:id="10"/>
      <w:r w:rsidRPr="00D96E6B">
        <w:rPr>
          <w:rFonts w:ascii="Arial" w:hAnsi="Arial" w:cs="Arial"/>
          <w:sz w:val="28"/>
          <w:szCs w:val="28"/>
        </w:rPr>
        <w:t>6:4</w:t>
      </w:r>
      <w:r>
        <w:rPr>
          <w:rFonts w:ascii="Arial" w:hAnsi="Arial" w:cs="Arial"/>
          <w:b/>
          <w:bCs/>
          <w:sz w:val="28"/>
          <w:szCs w:val="28"/>
        </w:rPr>
        <w:t xml:space="preserve"> “</w:t>
      </w:r>
      <w:r w:rsidRPr="00497DEF">
        <w:rPr>
          <w:rFonts w:ascii="Arial" w:hAnsi="Arial" w:cs="Arial"/>
          <w:b/>
          <w:bCs/>
          <w:sz w:val="28"/>
          <w:szCs w:val="28"/>
        </w:rPr>
        <w:t>Hear, O Israel: The LORD our God [is] one LORD:</w:t>
      </w:r>
      <w:r>
        <w:rPr>
          <w:rFonts w:ascii="Arial" w:hAnsi="Arial" w:cs="Arial"/>
          <w:b/>
          <w:bCs/>
          <w:sz w:val="28"/>
          <w:szCs w:val="28"/>
        </w:rPr>
        <w:t>”</w:t>
      </w:r>
    </w:p>
    <w:p w14:paraId="2C3896F2" w14:textId="3794A6EE" w:rsidR="00497DEF" w:rsidRPr="00D96E6B" w:rsidRDefault="00497DEF" w:rsidP="00497DEF">
      <w:pPr>
        <w:ind w:left="720"/>
        <w:jc w:val="both"/>
        <w:rPr>
          <w:rFonts w:ascii="Times New Roman" w:hAnsi="Times New Roman" w:cs="Times New Roman"/>
          <w:sz w:val="28"/>
          <w:szCs w:val="28"/>
        </w:rPr>
      </w:pPr>
      <w:bookmarkStart w:id="11" w:name="_Hlk37685985"/>
      <w:r w:rsidRPr="00D96E6B">
        <w:rPr>
          <w:rFonts w:ascii="Times New Roman" w:hAnsi="Times New Roman" w:cs="Times New Roman"/>
          <w:sz w:val="28"/>
          <w:szCs w:val="28"/>
        </w:rPr>
        <w:t xml:space="preserve">Note – </w:t>
      </w:r>
      <w:bookmarkEnd w:id="11"/>
      <w:r w:rsidRPr="00D96E6B">
        <w:rPr>
          <w:rFonts w:ascii="Times New Roman" w:hAnsi="Times New Roman" w:cs="Times New Roman"/>
          <w:sz w:val="28"/>
          <w:szCs w:val="28"/>
        </w:rPr>
        <w:t>In the Old Testament, when Lord is spelled in all caps, LORD, it is referring to Yahweh (Hebrew); Jehovah (English), the one true eternal Father God.</w:t>
      </w:r>
      <w:r w:rsidR="004323E2">
        <w:rPr>
          <w:rFonts w:ascii="Times New Roman" w:hAnsi="Times New Roman" w:cs="Times New Roman"/>
          <w:sz w:val="28"/>
          <w:szCs w:val="28"/>
        </w:rPr>
        <w:t xml:space="preserve"> (SINGULAR)</w:t>
      </w:r>
      <w:r w:rsidR="00834023">
        <w:rPr>
          <w:rFonts w:ascii="Times New Roman" w:hAnsi="Times New Roman" w:cs="Times New Roman"/>
          <w:sz w:val="28"/>
          <w:szCs w:val="28"/>
        </w:rPr>
        <w:t>.</w:t>
      </w:r>
    </w:p>
    <w:p w14:paraId="5BEF2954" w14:textId="70FA6EB8" w:rsidR="00382F0E" w:rsidRPr="00834023" w:rsidRDefault="00382F0E" w:rsidP="00382F0E">
      <w:pPr>
        <w:jc w:val="both"/>
        <w:rPr>
          <w:rFonts w:ascii="Arial" w:hAnsi="Arial" w:cs="Arial"/>
          <w:sz w:val="28"/>
          <w:szCs w:val="28"/>
        </w:rPr>
      </w:pPr>
      <w:bookmarkStart w:id="12" w:name="_Hlk37737098"/>
      <w:r w:rsidRPr="00D96E6B">
        <w:rPr>
          <w:rFonts w:ascii="Arial" w:hAnsi="Arial" w:cs="Arial"/>
          <w:sz w:val="28"/>
          <w:szCs w:val="28"/>
        </w:rPr>
        <w:t>John 10:</w:t>
      </w:r>
      <w:bookmarkEnd w:id="12"/>
      <w:r w:rsidRPr="00D96E6B">
        <w:rPr>
          <w:rFonts w:ascii="Arial" w:hAnsi="Arial" w:cs="Arial"/>
          <w:sz w:val="28"/>
          <w:szCs w:val="28"/>
        </w:rPr>
        <w:t>30</w:t>
      </w:r>
      <w:r>
        <w:rPr>
          <w:rFonts w:ascii="Arial" w:hAnsi="Arial" w:cs="Arial"/>
          <w:b/>
          <w:bCs/>
          <w:sz w:val="28"/>
          <w:szCs w:val="28"/>
        </w:rPr>
        <w:t xml:space="preserve"> </w:t>
      </w:r>
      <w:r w:rsidRPr="00D96E6B">
        <w:rPr>
          <w:rFonts w:ascii="Arial" w:hAnsi="Arial" w:cs="Arial"/>
          <w:sz w:val="28"/>
          <w:szCs w:val="28"/>
        </w:rPr>
        <w:t>Jesus said,</w:t>
      </w:r>
      <w:r>
        <w:rPr>
          <w:rFonts w:ascii="Arial" w:hAnsi="Arial" w:cs="Arial"/>
          <w:b/>
          <w:bCs/>
          <w:sz w:val="28"/>
          <w:szCs w:val="28"/>
        </w:rPr>
        <w:t xml:space="preserve"> “</w:t>
      </w:r>
      <w:r w:rsidRPr="00382F0E">
        <w:rPr>
          <w:rFonts w:ascii="Arial" w:hAnsi="Arial" w:cs="Arial"/>
          <w:b/>
          <w:bCs/>
          <w:sz w:val="28"/>
          <w:szCs w:val="28"/>
        </w:rPr>
        <w:t>I and [my] Father are one</w:t>
      </w:r>
      <w:r>
        <w:rPr>
          <w:rFonts w:ascii="Arial" w:hAnsi="Arial" w:cs="Arial"/>
          <w:b/>
          <w:bCs/>
          <w:sz w:val="28"/>
          <w:szCs w:val="28"/>
        </w:rPr>
        <w:t>.”</w:t>
      </w:r>
      <w:r w:rsidR="00834023">
        <w:rPr>
          <w:rFonts w:ascii="Arial" w:hAnsi="Arial" w:cs="Arial"/>
          <w:b/>
          <w:bCs/>
          <w:sz w:val="28"/>
          <w:szCs w:val="28"/>
        </w:rPr>
        <w:t xml:space="preserve"> </w:t>
      </w:r>
      <w:r w:rsidR="00834023" w:rsidRPr="00834023">
        <w:rPr>
          <w:rFonts w:ascii="Arial" w:hAnsi="Arial" w:cs="Arial"/>
          <w:sz w:val="28"/>
          <w:szCs w:val="28"/>
        </w:rPr>
        <w:t>Consider this:</w:t>
      </w:r>
      <w:r w:rsidR="00834023">
        <w:rPr>
          <w:rFonts w:ascii="Arial" w:hAnsi="Arial" w:cs="Arial"/>
          <w:b/>
          <w:bCs/>
          <w:sz w:val="28"/>
          <w:szCs w:val="28"/>
        </w:rPr>
        <w:t xml:space="preserve"> </w:t>
      </w:r>
      <w:r w:rsidR="00834023" w:rsidRPr="00834023">
        <w:rPr>
          <w:rFonts w:ascii="Arial" w:hAnsi="Arial" w:cs="Arial"/>
          <w:sz w:val="28"/>
          <w:szCs w:val="28"/>
        </w:rPr>
        <w:t>If the Trinity</w:t>
      </w:r>
      <w:r w:rsidR="00834023">
        <w:rPr>
          <w:rFonts w:ascii="Arial" w:hAnsi="Arial" w:cs="Arial"/>
          <w:b/>
          <w:bCs/>
          <w:sz w:val="28"/>
          <w:szCs w:val="28"/>
        </w:rPr>
        <w:t xml:space="preserve"> </w:t>
      </w:r>
      <w:r w:rsidR="00834023" w:rsidRPr="00834023">
        <w:rPr>
          <w:rFonts w:ascii="Arial" w:hAnsi="Arial" w:cs="Arial"/>
          <w:sz w:val="28"/>
          <w:szCs w:val="28"/>
        </w:rPr>
        <w:t xml:space="preserve">was taught by Christ </w:t>
      </w:r>
      <w:r w:rsidR="00834023">
        <w:rPr>
          <w:rFonts w:ascii="Arial" w:hAnsi="Arial" w:cs="Arial"/>
          <w:sz w:val="28"/>
          <w:szCs w:val="28"/>
        </w:rPr>
        <w:t>why are only two mentioned?</w:t>
      </w:r>
    </w:p>
    <w:p w14:paraId="558A4F6D" w14:textId="007E65EA" w:rsidR="00382F0E" w:rsidRPr="00D96E6B" w:rsidRDefault="00382F0E" w:rsidP="00D617EC">
      <w:pPr>
        <w:ind w:left="720"/>
        <w:jc w:val="both"/>
        <w:rPr>
          <w:rFonts w:ascii="Arial" w:hAnsi="Arial" w:cs="Arial"/>
          <w:sz w:val="28"/>
          <w:szCs w:val="28"/>
        </w:rPr>
      </w:pPr>
      <w:bookmarkStart w:id="13" w:name="_Hlk37686114"/>
      <w:r w:rsidRPr="00D96E6B">
        <w:rPr>
          <w:rFonts w:ascii="Times New Roman" w:hAnsi="Times New Roman" w:cs="Times New Roman"/>
          <w:sz w:val="28"/>
          <w:szCs w:val="28"/>
        </w:rPr>
        <w:t>Note –</w:t>
      </w:r>
      <w:bookmarkEnd w:id="13"/>
      <w:r w:rsidRPr="00D96E6B">
        <w:rPr>
          <w:rFonts w:ascii="Times New Roman" w:hAnsi="Times New Roman" w:cs="Times New Roman"/>
          <w:sz w:val="28"/>
          <w:szCs w:val="28"/>
        </w:rPr>
        <w:t xml:space="preserve"> Surely</w:t>
      </w:r>
      <w:r w:rsidR="009C1D9D" w:rsidRPr="00D96E6B">
        <w:rPr>
          <w:rFonts w:ascii="Times New Roman" w:hAnsi="Times New Roman" w:cs="Times New Roman"/>
          <w:sz w:val="28"/>
          <w:szCs w:val="28"/>
        </w:rPr>
        <w:t>,</w:t>
      </w:r>
      <w:r w:rsidRPr="00D96E6B">
        <w:rPr>
          <w:rFonts w:ascii="Times New Roman" w:hAnsi="Times New Roman" w:cs="Times New Roman"/>
          <w:sz w:val="28"/>
          <w:szCs w:val="28"/>
        </w:rPr>
        <w:t xml:space="preserve"> God and Jesus are two </w:t>
      </w:r>
      <w:r w:rsidR="00D617EC" w:rsidRPr="00D96E6B">
        <w:rPr>
          <w:rFonts w:ascii="Times New Roman" w:hAnsi="Times New Roman" w:cs="Times New Roman"/>
          <w:sz w:val="28"/>
          <w:szCs w:val="28"/>
        </w:rPr>
        <w:t>separa</w:t>
      </w:r>
      <w:r w:rsidRPr="00D96E6B">
        <w:rPr>
          <w:rFonts w:ascii="Times New Roman" w:hAnsi="Times New Roman" w:cs="Times New Roman"/>
          <w:sz w:val="28"/>
          <w:szCs w:val="28"/>
        </w:rPr>
        <w:t>t</w:t>
      </w:r>
      <w:r w:rsidR="00D617EC" w:rsidRPr="00D96E6B">
        <w:rPr>
          <w:rFonts w:ascii="Times New Roman" w:hAnsi="Times New Roman" w:cs="Times New Roman"/>
          <w:sz w:val="28"/>
          <w:szCs w:val="28"/>
        </w:rPr>
        <w:t>e and distinct</w:t>
      </w:r>
      <w:r w:rsidRPr="00D96E6B">
        <w:rPr>
          <w:rFonts w:ascii="Times New Roman" w:hAnsi="Times New Roman" w:cs="Times New Roman"/>
          <w:sz w:val="28"/>
          <w:szCs w:val="28"/>
        </w:rPr>
        <w:t xml:space="preserve"> Beings, so, how are they one?</w:t>
      </w:r>
      <w:r w:rsidR="00D617EC" w:rsidRPr="00D96E6B">
        <w:rPr>
          <w:rFonts w:ascii="Times New Roman" w:hAnsi="Times New Roman" w:cs="Times New Roman"/>
          <w:sz w:val="28"/>
          <w:szCs w:val="28"/>
        </w:rPr>
        <w:t xml:space="preserve"> </w:t>
      </w:r>
      <w:r w:rsidR="00834023">
        <w:rPr>
          <w:rFonts w:ascii="Times New Roman" w:hAnsi="Times New Roman" w:cs="Times New Roman"/>
          <w:sz w:val="28"/>
          <w:szCs w:val="28"/>
        </w:rPr>
        <w:t>Ponder</w:t>
      </w:r>
      <w:r w:rsidR="00D617EC" w:rsidRPr="00D96E6B">
        <w:rPr>
          <w:rFonts w:ascii="Times New Roman" w:hAnsi="Times New Roman" w:cs="Times New Roman"/>
          <w:sz w:val="28"/>
          <w:szCs w:val="28"/>
        </w:rPr>
        <w:t xml:space="preserve"> the following scriptural example.</w:t>
      </w:r>
    </w:p>
    <w:p w14:paraId="3B02DF90" w14:textId="1FF79C64" w:rsidR="00497DEF" w:rsidRPr="00382F0E" w:rsidRDefault="00497DEF" w:rsidP="00497DEF">
      <w:pPr>
        <w:jc w:val="both"/>
        <w:rPr>
          <w:rFonts w:ascii="Arial" w:hAnsi="Arial" w:cs="Arial"/>
          <w:b/>
          <w:bCs/>
          <w:sz w:val="28"/>
          <w:szCs w:val="28"/>
        </w:rPr>
      </w:pPr>
      <w:r w:rsidRPr="00D96E6B">
        <w:rPr>
          <w:rFonts w:ascii="Arial" w:hAnsi="Arial" w:cs="Arial"/>
          <w:sz w:val="28"/>
          <w:szCs w:val="28"/>
        </w:rPr>
        <w:t>Genesis 2:24</w:t>
      </w:r>
      <w:r w:rsidR="00382F0E" w:rsidRPr="00D96E6B">
        <w:rPr>
          <w:rFonts w:ascii="Arial" w:hAnsi="Arial" w:cs="Arial"/>
          <w:sz w:val="28"/>
          <w:szCs w:val="28"/>
        </w:rPr>
        <w:t>,</w:t>
      </w:r>
      <w:r w:rsidR="00382F0E">
        <w:rPr>
          <w:rFonts w:ascii="Arial" w:hAnsi="Arial" w:cs="Arial"/>
          <w:b/>
          <w:bCs/>
          <w:sz w:val="28"/>
          <w:szCs w:val="28"/>
        </w:rPr>
        <w:t xml:space="preserve"> “</w:t>
      </w:r>
      <w:r w:rsidR="00382F0E" w:rsidRPr="00382F0E">
        <w:rPr>
          <w:rFonts w:ascii="Arial" w:hAnsi="Arial" w:cs="Arial"/>
          <w:b/>
          <w:bCs/>
          <w:sz w:val="28"/>
          <w:szCs w:val="28"/>
        </w:rPr>
        <w:t>Therefore shall a man leave his father and his mother, and shall cleave unto his wife: and they shall be one flesh.</w:t>
      </w:r>
      <w:r w:rsidR="00382F0E">
        <w:rPr>
          <w:rFonts w:ascii="Arial" w:hAnsi="Arial" w:cs="Arial"/>
          <w:b/>
          <w:bCs/>
          <w:sz w:val="28"/>
          <w:szCs w:val="28"/>
        </w:rPr>
        <w:t>”</w:t>
      </w:r>
    </w:p>
    <w:p w14:paraId="72535857" w14:textId="1BC2A142" w:rsidR="00CD77BF" w:rsidRDefault="009C1D9D" w:rsidP="009C1D9D">
      <w:pPr>
        <w:jc w:val="both"/>
        <w:rPr>
          <w:rFonts w:ascii="Arial" w:hAnsi="Arial" w:cs="Arial"/>
          <w:b/>
          <w:bCs/>
          <w:sz w:val="28"/>
          <w:szCs w:val="28"/>
        </w:rPr>
      </w:pPr>
      <w:r w:rsidRPr="00D96E6B">
        <w:rPr>
          <w:rFonts w:ascii="Arial" w:hAnsi="Arial" w:cs="Arial"/>
          <w:sz w:val="28"/>
          <w:szCs w:val="28"/>
        </w:rPr>
        <w:t>Matthew 19:5</w:t>
      </w:r>
      <w:r>
        <w:rPr>
          <w:rFonts w:ascii="Arial" w:hAnsi="Arial" w:cs="Arial"/>
          <w:b/>
          <w:bCs/>
          <w:sz w:val="28"/>
          <w:szCs w:val="28"/>
        </w:rPr>
        <w:t xml:space="preserve"> “</w:t>
      </w:r>
      <w:r w:rsidRPr="009C1D9D">
        <w:rPr>
          <w:rFonts w:ascii="Arial" w:hAnsi="Arial" w:cs="Arial"/>
          <w:b/>
          <w:bCs/>
          <w:sz w:val="28"/>
          <w:szCs w:val="28"/>
        </w:rPr>
        <w:t>And said, For this cause shall a man leave father and mother, and shall cleave to his wife: and they twain shall be one flesh?</w:t>
      </w:r>
      <w:r w:rsidR="00CD77BF">
        <w:rPr>
          <w:rFonts w:ascii="Arial" w:hAnsi="Arial" w:cs="Arial"/>
          <w:b/>
          <w:bCs/>
          <w:sz w:val="28"/>
          <w:szCs w:val="28"/>
        </w:rPr>
        <w:t>”</w:t>
      </w:r>
      <w:r>
        <w:rPr>
          <w:rFonts w:ascii="Arial" w:hAnsi="Arial" w:cs="Arial"/>
          <w:b/>
          <w:bCs/>
          <w:sz w:val="28"/>
          <w:szCs w:val="28"/>
        </w:rPr>
        <w:tab/>
      </w:r>
    </w:p>
    <w:p w14:paraId="3FC788EA" w14:textId="43A41631" w:rsidR="00CD77BF" w:rsidRPr="00D96E6B" w:rsidRDefault="00CD77BF" w:rsidP="00CD77BF">
      <w:pPr>
        <w:ind w:left="720"/>
        <w:jc w:val="both"/>
        <w:rPr>
          <w:rFonts w:ascii="Times New Roman" w:hAnsi="Times New Roman" w:cs="Times New Roman"/>
          <w:sz w:val="28"/>
          <w:szCs w:val="28"/>
        </w:rPr>
      </w:pPr>
      <w:bookmarkStart w:id="14" w:name="_Hlk37737553"/>
      <w:r w:rsidRPr="00D96E6B">
        <w:rPr>
          <w:rFonts w:ascii="Times New Roman" w:hAnsi="Times New Roman" w:cs="Times New Roman"/>
          <w:sz w:val="28"/>
          <w:szCs w:val="28"/>
        </w:rPr>
        <w:t xml:space="preserve">Note – </w:t>
      </w:r>
      <w:bookmarkEnd w:id="14"/>
      <w:r w:rsidRPr="00D96E6B">
        <w:rPr>
          <w:rFonts w:ascii="Times New Roman" w:hAnsi="Times New Roman" w:cs="Times New Roman"/>
          <w:sz w:val="28"/>
          <w:szCs w:val="28"/>
        </w:rPr>
        <w:t>The marriage relationship illustrates the Father and Son relationship. A husband and wife have a common bond, and both strive as a unit for the good of the marriage. The Father and Son are one in thought and purpose.</w:t>
      </w:r>
    </w:p>
    <w:p w14:paraId="7912A5B0" w14:textId="0BB77F33" w:rsidR="009C1D9D" w:rsidRPr="00B5693C" w:rsidRDefault="00CD77BF" w:rsidP="009C1D9D">
      <w:pPr>
        <w:jc w:val="both"/>
        <w:rPr>
          <w:rFonts w:ascii="Times New Roman" w:hAnsi="Times New Roman" w:cs="Times New Roman"/>
          <w:sz w:val="28"/>
          <w:szCs w:val="28"/>
        </w:rPr>
      </w:pPr>
      <w:r w:rsidRPr="004E2D77">
        <w:rPr>
          <w:rFonts w:ascii="Arial" w:hAnsi="Arial" w:cs="Arial"/>
          <w:sz w:val="28"/>
          <w:szCs w:val="28"/>
        </w:rPr>
        <w:t>Deuteronomy 4:35</w:t>
      </w:r>
      <w:r w:rsidR="004E2D77">
        <w:rPr>
          <w:rFonts w:ascii="Arial" w:hAnsi="Arial" w:cs="Arial"/>
          <w:b/>
          <w:bCs/>
          <w:sz w:val="28"/>
          <w:szCs w:val="28"/>
        </w:rPr>
        <w:t xml:space="preserve"> </w:t>
      </w:r>
      <w:r>
        <w:rPr>
          <w:rFonts w:ascii="Arial" w:hAnsi="Arial" w:cs="Arial"/>
          <w:b/>
          <w:bCs/>
          <w:sz w:val="28"/>
          <w:szCs w:val="28"/>
        </w:rPr>
        <w:t>“</w:t>
      </w:r>
      <w:r w:rsidRPr="00CD77BF">
        <w:rPr>
          <w:rFonts w:ascii="Arial" w:hAnsi="Arial" w:cs="Arial"/>
          <w:b/>
          <w:bCs/>
          <w:sz w:val="28"/>
          <w:szCs w:val="28"/>
        </w:rPr>
        <w:t>Unto thee it was showed, that thou mightest know that the LORD he [is] God; [there is] none else beside him.</w:t>
      </w:r>
      <w:r>
        <w:rPr>
          <w:rFonts w:ascii="Arial" w:hAnsi="Arial" w:cs="Arial"/>
          <w:b/>
          <w:bCs/>
          <w:sz w:val="28"/>
          <w:szCs w:val="28"/>
        </w:rPr>
        <w:t xml:space="preserve">” </w:t>
      </w:r>
      <w:r w:rsidR="00834023" w:rsidRPr="00B5693C">
        <w:rPr>
          <w:rFonts w:ascii="Times New Roman" w:hAnsi="Times New Roman" w:cs="Times New Roman"/>
          <w:sz w:val="28"/>
          <w:szCs w:val="28"/>
        </w:rPr>
        <w:t>Note</w:t>
      </w:r>
      <w:r w:rsidR="00B5693C">
        <w:rPr>
          <w:rFonts w:ascii="Times New Roman" w:hAnsi="Times New Roman" w:cs="Times New Roman"/>
          <w:sz w:val="28"/>
          <w:szCs w:val="28"/>
        </w:rPr>
        <w:t xml:space="preserve"> – This would be the reason that the first commandment is singular.</w:t>
      </w:r>
    </w:p>
    <w:p w14:paraId="06165B26" w14:textId="10A22B7E" w:rsidR="00656316" w:rsidRDefault="00656316" w:rsidP="009C1D9D">
      <w:pPr>
        <w:jc w:val="both"/>
        <w:rPr>
          <w:rFonts w:ascii="Arial" w:hAnsi="Arial" w:cs="Arial"/>
          <w:b/>
          <w:bCs/>
          <w:sz w:val="28"/>
          <w:szCs w:val="28"/>
        </w:rPr>
      </w:pPr>
      <w:r w:rsidRPr="00D96E6B">
        <w:rPr>
          <w:rFonts w:ascii="Arial" w:hAnsi="Arial" w:cs="Arial"/>
          <w:sz w:val="28"/>
          <w:szCs w:val="28"/>
        </w:rPr>
        <w:t>John 8:54</w:t>
      </w:r>
      <w:r>
        <w:rPr>
          <w:rFonts w:ascii="Arial" w:hAnsi="Arial" w:cs="Arial"/>
          <w:b/>
          <w:bCs/>
          <w:sz w:val="28"/>
          <w:szCs w:val="28"/>
        </w:rPr>
        <w:t xml:space="preserve"> “</w:t>
      </w:r>
      <w:r w:rsidRPr="00656316">
        <w:rPr>
          <w:rFonts w:ascii="Arial" w:hAnsi="Arial" w:cs="Arial"/>
          <w:b/>
          <w:bCs/>
          <w:sz w:val="28"/>
          <w:szCs w:val="28"/>
        </w:rPr>
        <w:t>Jesus answered, If I honour myself, my honour is nothing: it is my Father that honoureth me; of whom ye say, that he is your God</w:t>
      </w:r>
      <w:r>
        <w:rPr>
          <w:rFonts w:ascii="Arial" w:hAnsi="Arial" w:cs="Arial"/>
          <w:b/>
          <w:bCs/>
          <w:sz w:val="28"/>
          <w:szCs w:val="28"/>
        </w:rPr>
        <w:t>”</w:t>
      </w:r>
    </w:p>
    <w:p w14:paraId="07117903" w14:textId="7FF4CF27" w:rsidR="00114288" w:rsidRPr="00114288" w:rsidRDefault="00656316" w:rsidP="00114288">
      <w:pPr>
        <w:jc w:val="both"/>
        <w:rPr>
          <w:rFonts w:ascii="Arial" w:hAnsi="Arial" w:cs="Arial"/>
          <w:b/>
          <w:bCs/>
          <w:sz w:val="28"/>
          <w:szCs w:val="28"/>
        </w:rPr>
      </w:pPr>
      <w:bookmarkStart w:id="15" w:name="_Hlk37737769"/>
      <w:bookmarkStart w:id="16" w:name="_Hlk37857064"/>
      <w:r w:rsidRPr="00D96E6B">
        <w:rPr>
          <w:rFonts w:ascii="Arial" w:hAnsi="Arial" w:cs="Arial"/>
          <w:sz w:val="28"/>
          <w:szCs w:val="28"/>
        </w:rPr>
        <w:t>John 17:3</w:t>
      </w:r>
      <w:r w:rsidRPr="00656316">
        <w:rPr>
          <w:rFonts w:ascii="Arial" w:hAnsi="Arial" w:cs="Arial"/>
          <w:b/>
          <w:bCs/>
          <w:sz w:val="28"/>
          <w:szCs w:val="28"/>
        </w:rPr>
        <w:t xml:space="preserve"> “</w:t>
      </w:r>
      <w:bookmarkEnd w:id="15"/>
      <w:r w:rsidRPr="00656316">
        <w:rPr>
          <w:rFonts w:ascii="Arial" w:hAnsi="Arial" w:cs="Arial"/>
          <w:b/>
          <w:bCs/>
          <w:sz w:val="28"/>
          <w:szCs w:val="28"/>
        </w:rPr>
        <w:t xml:space="preserve">And this is </w:t>
      </w:r>
      <w:r w:rsidRPr="00656316">
        <w:rPr>
          <w:rFonts w:ascii="Arial" w:hAnsi="Arial" w:cs="Arial"/>
          <w:b/>
          <w:bCs/>
          <w:sz w:val="28"/>
          <w:szCs w:val="28"/>
          <w:u w:val="single"/>
        </w:rPr>
        <w:t>life eternal</w:t>
      </w:r>
      <w:r w:rsidRPr="00656316">
        <w:rPr>
          <w:rFonts w:ascii="Arial" w:hAnsi="Arial" w:cs="Arial"/>
          <w:b/>
          <w:bCs/>
          <w:sz w:val="28"/>
          <w:szCs w:val="28"/>
        </w:rPr>
        <w:t xml:space="preserve">, that they might know thee </w:t>
      </w:r>
      <w:r w:rsidRPr="00656316">
        <w:rPr>
          <w:rFonts w:ascii="Arial" w:hAnsi="Arial" w:cs="Arial"/>
          <w:b/>
          <w:bCs/>
          <w:sz w:val="28"/>
          <w:szCs w:val="28"/>
          <w:u w:val="single"/>
        </w:rPr>
        <w:t>the only true God</w:t>
      </w:r>
      <w:r w:rsidRPr="00656316">
        <w:rPr>
          <w:rFonts w:ascii="Arial" w:hAnsi="Arial" w:cs="Arial"/>
          <w:b/>
          <w:bCs/>
          <w:sz w:val="28"/>
          <w:szCs w:val="28"/>
        </w:rPr>
        <w:t>, and Jesus Christ, whom thou hast sent</w:t>
      </w:r>
      <w:r w:rsidR="00114288">
        <w:rPr>
          <w:rFonts w:ascii="Arial" w:hAnsi="Arial" w:cs="Arial"/>
          <w:b/>
          <w:bCs/>
          <w:sz w:val="28"/>
          <w:szCs w:val="28"/>
        </w:rPr>
        <w:t>.”</w:t>
      </w:r>
    </w:p>
    <w:p w14:paraId="086A2A3F" w14:textId="19978C9D" w:rsidR="00114288" w:rsidRDefault="00656316" w:rsidP="0061719C">
      <w:pPr>
        <w:ind w:left="720"/>
        <w:jc w:val="both"/>
        <w:rPr>
          <w:rFonts w:ascii="Times New Roman" w:hAnsi="Times New Roman" w:cs="Times New Roman"/>
          <w:sz w:val="28"/>
          <w:szCs w:val="28"/>
        </w:rPr>
      </w:pPr>
      <w:bookmarkStart w:id="17" w:name="_Hlk37770490"/>
      <w:bookmarkEnd w:id="16"/>
      <w:r w:rsidRPr="00114288">
        <w:rPr>
          <w:rFonts w:ascii="Times New Roman" w:hAnsi="Times New Roman" w:cs="Times New Roman"/>
          <w:sz w:val="28"/>
          <w:szCs w:val="28"/>
        </w:rPr>
        <w:t xml:space="preserve">Note – </w:t>
      </w:r>
      <w:bookmarkEnd w:id="17"/>
      <w:r w:rsidRPr="00114288">
        <w:rPr>
          <w:rFonts w:ascii="Times New Roman" w:hAnsi="Times New Roman" w:cs="Times New Roman"/>
          <w:sz w:val="28"/>
          <w:szCs w:val="28"/>
        </w:rPr>
        <w:t>From the mouth of Jesus, eternal life is based on the knowledge that the eternal Almighty Father God Jehovah is the ONLY true God and not three co-eternal gods.</w:t>
      </w:r>
      <w:r w:rsidR="00114288">
        <w:rPr>
          <w:rFonts w:ascii="Times New Roman" w:hAnsi="Times New Roman" w:cs="Times New Roman"/>
          <w:sz w:val="28"/>
          <w:szCs w:val="28"/>
        </w:rPr>
        <w:t xml:space="preserve"> Paul confirms Christ’s one true God statement</w:t>
      </w:r>
      <w:r w:rsidR="0061719C">
        <w:rPr>
          <w:rFonts w:ascii="Times New Roman" w:hAnsi="Times New Roman" w:cs="Times New Roman"/>
          <w:sz w:val="28"/>
          <w:szCs w:val="28"/>
        </w:rPr>
        <w:t xml:space="preserve"> in 1 Cor. 8:6.</w:t>
      </w:r>
    </w:p>
    <w:p w14:paraId="20526EAA" w14:textId="65FA28A4" w:rsidR="00656316" w:rsidRDefault="00114288" w:rsidP="00E65D7C">
      <w:pPr>
        <w:jc w:val="both"/>
        <w:rPr>
          <w:rFonts w:ascii="Times New Roman" w:hAnsi="Times New Roman" w:cs="Times New Roman"/>
          <w:sz w:val="28"/>
          <w:szCs w:val="28"/>
        </w:rPr>
      </w:pPr>
      <w:r w:rsidRPr="00114288">
        <w:rPr>
          <w:rFonts w:ascii="Arial" w:hAnsi="Arial" w:cs="Arial"/>
          <w:sz w:val="28"/>
          <w:szCs w:val="28"/>
        </w:rPr>
        <w:t xml:space="preserve">1 Corinthians 8:6, </w:t>
      </w:r>
      <w:r w:rsidRPr="00114288">
        <w:rPr>
          <w:rFonts w:ascii="Arial" w:hAnsi="Arial" w:cs="Arial"/>
          <w:b/>
          <w:bCs/>
          <w:sz w:val="28"/>
          <w:szCs w:val="28"/>
        </w:rPr>
        <w:t>“</w:t>
      </w:r>
      <w:r w:rsidR="0061719C" w:rsidRPr="0061719C">
        <w:rPr>
          <w:rFonts w:ascii="Arial" w:hAnsi="Arial" w:cs="Arial"/>
          <w:b/>
          <w:bCs/>
          <w:sz w:val="28"/>
          <w:szCs w:val="28"/>
        </w:rPr>
        <w:t xml:space="preserve">But to us [there is but] </w:t>
      </w:r>
      <w:r w:rsidR="0061719C" w:rsidRPr="00B5693C">
        <w:rPr>
          <w:rFonts w:ascii="Arial" w:hAnsi="Arial" w:cs="Arial"/>
          <w:b/>
          <w:bCs/>
          <w:sz w:val="28"/>
          <w:szCs w:val="28"/>
          <w:u w:val="single"/>
        </w:rPr>
        <w:t>one</w:t>
      </w:r>
      <w:r w:rsidR="0061719C" w:rsidRPr="0061719C">
        <w:rPr>
          <w:rFonts w:ascii="Arial" w:hAnsi="Arial" w:cs="Arial"/>
          <w:b/>
          <w:bCs/>
          <w:sz w:val="28"/>
          <w:szCs w:val="28"/>
        </w:rPr>
        <w:t xml:space="preserve"> God, the Father, of whom [are] all things, and we in him; and one Lord Jesus Christ, by whom [are] all things, and we by him.</w:t>
      </w:r>
      <w:r w:rsidRPr="00114288">
        <w:rPr>
          <w:rFonts w:ascii="Arial" w:hAnsi="Arial" w:cs="Arial"/>
          <w:b/>
          <w:bCs/>
          <w:sz w:val="28"/>
          <w:szCs w:val="28"/>
        </w:rPr>
        <w:t>”</w:t>
      </w:r>
      <w:r>
        <w:rPr>
          <w:rFonts w:ascii="Times New Roman" w:hAnsi="Times New Roman" w:cs="Times New Roman"/>
          <w:sz w:val="28"/>
          <w:szCs w:val="28"/>
        </w:rPr>
        <w:t xml:space="preserve"> </w:t>
      </w:r>
    </w:p>
    <w:p w14:paraId="48F611F7" w14:textId="162D24CA" w:rsidR="00B5693C" w:rsidRPr="00E65D7C" w:rsidRDefault="00B5693C" w:rsidP="00B5693C">
      <w:pPr>
        <w:jc w:val="center"/>
        <w:rPr>
          <w:rFonts w:ascii="Arial" w:hAnsi="Arial" w:cs="Arial"/>
          <w:b/>
          <w:bCs/>
          <w:sz w:val="28"/>
          <w:szCs w:val="28"/>
        </w:rPr>
      </w:pPr>
      <w:r w:rsidRPr="00B5693C">
        <w:rPr>
          <w:rFonts w:ascii="Arial" w:hAnsi="Arial" w:cs="Arial"/>
          <w:b/>
          <w:bCs/>
          <w:sz w:val="28"/>
          <w:szCs w:val="28"/>
          <w:u w:val="single"/>
        </w:rPr>
        <w:t xml:space="preserve">Dealing now with </w:t>
      </w:r>
      <w:r>
        <w:rPr>
          <w:rFonts w:ascii="Arial" w:hAnsi="Arial" w:cs="Arial"/>
          <w:b/>
          <w:bCs/>
          <w:sz w:val="28"/>
          <w:szCs w:val="28"/>
          <w:u w:val="single"/>
        </w:rPr>
        <w:t>a most</w:t>
      </w:r>
      <w:r w:rsidRPr="00B5693C">
        <w:rPr>
          <w:rFonts w:ascii="Arial" w:hAnsi="Arial" w:cs="Arial"/>
          <w:b/>
          <w:bCs/>
          <w:sz w:val="28"/>
          <w:szCs w:val="28"/>
          <w:u w:val="single"/>
        </w:rPr>
        <w:t xml:space="preserve"> important truth, the Sonship of Christ</w:t>
      </w:r>
      <w:r>
        <w:rPr>
          <w:rFonts w:ascii="Times New Roman" w:hAnsi="Times New Roman" w:cs="Times New Roman"/>
          <w:sz w:val="28"/>
          <w:szCs w:val="28"/>
        </w:rPr>
        <w:t>.</w:t>
      </w:r>
    </w:p>
    <w:p w14:paraId="25A3F264" w14:textId="7DCB5C4F" w:rsidR="00290B3A" w:rsidRDefault="00290B3A" w:rsidP="00656316">
      <w:pPr>
        <w:jc w:val="both"/>
        <w:rPr>
          <w:rFonts w:ascii="Arial" w:hAnsi="Arial" w:cs="Arial"/>
          <w:b/>
          <w:bCs/>
          <w:sz w:val="28"/>
          <w:szCs w:val="28"/>
        </w:rPr>
      </w:pPr>
      <w:r w:rsidRPr="00114288">
        <w:rPr>
          <w:rFonts w:ascii="Arial" w:hAnsi="Arial" w:cs="Arial"/>
          <w:sz w:val="28"/>
          <w:szCs w:val="28"/>
        </w:rPr>
        <w:t>John 10:36</w:t>
      </w:r>
      <w:r>
        <w:rPr>
          <w:rFonts w:ascii="Arial" w:hAnsi="Arial" w:cs="Arial"/>
          <w:b/>
          <w:bCs/>
          <w:sz w:val="28"/>
          <w:szCs w:val="28"/>
        </w:rPr>
        <w:t xml:space="preserve"> “</w:t>
      </w:r>
      <w:r w:rsidRPr="00290B3A">
        <w:rPr>
          <w:rFonts w:ascii="Arial" w:hAnsi="Arial" w:cs="Arial"/>
          <w:b/>
          <w:bCs/>
          <w:sz w:val="28"/>
          <w:szCs w:val="28"/>
        </w:rPr>
        <w:t>Say ye of him, whom the Father hath sanctified, and sent into the world, Thou blasphemest; because I said, I am the Son of God?</w:t>
      </w:r>
      <w:r>
        <w:rPr>
          <w:rFonts w:ascii="Arial" w:hAnsi="Arial" w:cs="Arial"/>
          <w:b/>
          <w:bCs/>
          <w:sz w:val="28"/>
          <w:szCs w:val="28"/>
        </w:rPr>
        <w:t>”</w:t>
      </w:r>
    </w:p>
    <w:p w14:paraId="7DA14512" w14:textId="1DBADFA3" w:rsidR="00D052E9" w:rsidRPr="00CE5F96" w:rsidRDefault="00D052E9" w:rsidP="00763AD5">
      <w:pPr>
        <w:ind w:left="720"/>
        <w:jc w:val="both"/>
        <w:rPr>
          <w:rFonts w:ascii="Times New Roman" w:hAnsi="Times New Roman" w:cs="Times New Roman"/>
          <w:sz w:val="28"/>
          <w:szCs w:val="28"/>
        </w:rPr>
      </w:pPr>
      <w:r w:rsidRPr="00CE5F96">
        <w:rPr>
          <w:rFonts w:ascii="Times New Roman" w:hAnsi="Times New Roman" w:cs="Times New Roman"/>
          <w:sz w:val="28"/>
          <w:szCs w:val="28"/>
        </w:rPr>
        <w:t>Note – The Jews knew full well that God had a Son, as we have seen in Proverbs 30:4 and Proverbs 8:22-30</w:t>
      </w:r>
      <w:r w:rsidR="0093600D" w:rsidRPr="00CE5F96">
        <w:rPr>
          <w:rFonts w:ascii="Times New Roman" w:hAnsi="Times New Roman" w:cs="Times New Roman"/>
          <w:sz w:val="28"/>
          <w:szCs w:val="28"/>
        </w:rPr>
        <w:t xml:space="preserve"> at the beginning of this </w:t>
      </w:r>
      <w:r w:rsidR="00DB5341">
        <w:rPr>
          <w:rFonts w:ascii="Times New Roman" w:hAnsi="Times New Roman" w:cs="Times New Roman"/>
          <w:sz w:val="28"/>
          <w:szCs w:val="28"/>
        </w:rPr>
        <w:t>study</w:t>
      </w:r>
      <w:r w:rsidR="0093600D" w:rsidRPr="00CE5F96">
        <w:rPr>
          <w:rFonts w:ascii="Times New Roman" w:hAnsi="Times New Roman" w:cs="Times New Roman"/>
          <w:sz w:val="28"/>
          <w:szCs w:val="28"/>
        </w:rPr>
        <w:t>.</w:t>
      </w:r>
      <w:r w:rsidRPr="00CE5F96">
        <w:rPr>
          <w:rFonts w:ascii="Times New Roman" w:hAnsi="Times New Roman" w:cs="Times New Roman"/>
          <w:sz w:val="28"/>
          <w:szCs w:val="28"/>
        </w:rPr>
        <w:t xml:space="preserve"> </w:t>
      </w:r>
      <w:r w:rsidR="00337656">
        <w:rPr>
          <w:rFonts w:ascii="Times New Roman" w:hAnsi="Times New Roman" w:cs="Times New Roman"/>
          <w:sz w:val="28"/>
          <w:szCs w:val="28"/>
        </w:rPr>
        <w:t xml:space="preserve">Even in the book of Daniel, King Nebuchadnezzar thought he saw the Son of God with the three Hebrew boys in the fiery furnace. </w:t>
      </w:r>
      <w:r w:rsidR="0093600D" w:rsidRPr="00CE5F96">
        <w:rPr>
          <w:rFonts w:ascii="Times New Roman" w:hAnsi="Times New Roman" w:cs="Times New Roman"/>
          <w:sz w:val="28"/>
          <w:szCs w:val="28"/>
        </w:rPr>
        <w:t>T</w:t>
      </w:r>
      <w:r w:rsidRPr="00CE5F96">
        <w:rPr>
          <w:rFonts w:ascii="Times New Roman" w:hAnsi="Times New Roman" w:cs="Times New Roman"/>
          <w:sz w:val="28"/>
          <w:szCs w:val="28"/>
        </w:rPr>
        <w:t>he</w:t>
      </w:r>
      <w:r w:rsidR="0093600D" w:rsidRPr="00CE5F96">
        <w:rPr>
          <w:rFonts w:ascii="Times New Roman" w:hAnsi="Times New Roman" w:cs="Times New Roman"/>
          <w:sz w:val="28"/>
          <w:szCs w:val="28"/>
        </w:rPr>
        <w:t xml:space="preserve"> Jews</w:t>
      </w:r>
      <w:r w:rsidRPr="00CE5F96">
        <w:rPr>
          <w:rFonts w:ascii="Times New Roman" w:hAnsi="Times New Roman" w:cs="Times New Roman"/>
          <w:sz w:val="28"/>
          <w:szCs w:val="28"/>
        </w:rPr>
        <w:t xml:space="preserve"> were looking for</w:t>
      </w:r>
      <w:r w:rsidR="00337656">
        <w:rPr>
          <w:rFonts w:ascii="Times New Roman" w:hAnsi="Times New Roman" w:cs="Times New Roman"/>
          <w:sz w:val="28"/>
          <w:szCs w:val="28"/>
        </w:rPr>
        <w:t xml:space="preserve"> the Son of God (Messiah), to be</w:t>
      </w:r>
      <w:r w:rsidRPr="00CE5F96">
        <w:rPr>
          <w:rFonts w:ascii="Times New Roman" w:hAnsi="Times New Roman" w:cs="Times New Roman"/>
          <w:sz w:val="28"/>
          <w:szCs w:val="28"/>
        </w:rPr>
        <w:t xml:space="preserve"> a conquering king</w:t>
      </w:r>
      <w:r w:rsidR="00DB5341">
        <w:rPr>
          <w:rFonts w:ascii="Times New Roman" w:hAnsi="Times New Roman" w:cs="Times New Roman"/>
          <w:sz w:val="28"/>
          <w:szCs w:val="28"/>
        </w:rPr>
        <w:t>, so as</w:t>
      </w:r>
      <w:r w:rsidRPr="00CE5F96">
        <w:rPr>
          <w:rFonts w:ascii="Times New Roman" w:hAnsi="Times New Roman" w:cs="Times New Roman"/>
          <w:sz w:val="28"/>
          <w:szCs w:val="28"/>
        </w:rPr>
        <w:t xml:space="preserve"> to free them from the dominant rule of the Roman power. Jesus did not fill their requirements and therefore </w:t>
      </w:r>
      <w:r w:rsidR="00337656">
        <w:rPr>
          <w:rFonts w:ascii="Times New Roman" w:hAnsi="Times New Roman" w:cs="Times New Roman"/>
          <w:sz w:val="28"/>
          <w:szCs w:val="28"/>
        </w:rPr>
        <w:t xml:space="preserve">they </w:t>
      </w:r>
      <w:r w:rsidRPr="00CE5F96">
        <w:rPr>
          <w:rFonts w:ascii="Times New Roman" w:hAnsi="Times New Roman" w:cs="Times New Roman"/>
          <w:sz w:val="28"/>
          <w:szCs w:val="28"/>
        </w:rPr>
        <w:t xml:space="preserve">rejected His </w:t>
      </w:r>
      <w:r w:rsidR="00CE5F96">
        <w:rPr>
          <w:rFonts w:ascii="Times New Roman" w:hAnsi="Times New Roman" w:cs="Times New Roman"/>
          <w:sz w:val="28"/>
          <w:szCs w:val="28"/>
        </w:rPr>
        <w:t xml:space="preserve">Divine </w:t>
      </w:r>
      <w:r w:rsidRPr="00CE5F96">
        <w:rPr>
          <w:rFonts w:ascii="Times New Roman" w:hAnsi="Times New Roman" w:cs="Times New Roman"/>
          <w:sz w:val="28"/>
          <w:szCs w:val="28"/>
        </w:rPr>
        <w:t>Sonship</w:t>
      </w:r>
      <w:r w:rsidR="0093600D" w:rsidRPr="00CE5F96">
        <w:rPr>
          <w:rFonts w:ascii="Times New Roman" w:hAnsi="Times New Roman" w:cs="Times New Roman"/>
          <w:sz w:val="28"/>
          <w:szCs w:val="28"/>
        </w:rPr>
        <w:t>.</w:t>
      </w:r>
      <w:r w:rsidRPr="00CE5F96">
        <w:rPr>
          <w:rFonts w:ascii="Times New Roman" w:hAnsi="Times New Roman" w:cs="Times New Roman"/>
          <w:sz w:val="28"/>
          <w:szCs w:val="28"/>
        </w:rPr>
        <w:t xml:space="preserve"> </w:t>
      </w:r>
      <w:r w:rsidR="00337656">
        <w:rPr>
          <w:rFonts w:ascii="Times New Roman" w:hAnsi="Times New Roman" w:cs="Times New Roman"/>
          <w:sz w:val="28"/>
          <w:szCs w:val="28"/>
        </w:rPr>
        <w:t>However, t</w:t>
      </w:r>
      <w:r w:rsidR="0093600D" w:rsidRPr="00CE5F96">
        <w:rPr>
          <w:rFonts w:ascii="Times New Roman" w:hAnsi="Times New Roman" w:cs="Times New Roman"/>
          <w:sz w:val="28"/>
          <w:szCs w:val="28"/>
        </w:rPr>
        <w:t xml:space="preserve">hey </w:t>
      </w:r>
      <w:r w:rsidR="00CE5F96">
        <w:rPr>
          <w:rFonts w:ascii="Times New Roman" w:hAnsi="Times New Roman" w:cs="Times New Roman"/>
          <w:sz w:val="28"/>
          <w:szCs w:val="28"/>
        </w:rPr>
        <w:t xml:space="preserve">were </w:t>
      </w:r>
      <w:r w:rsidR="0093600D" w:rsidRPr="00CE5F96">
        <w:rPr>
          <w:rFonts w:ascii="Times New Roman" w:hAnsi="Times New Roman" w:cs="Times New Roman"/>
          <w:sz w:val="28"/>
          <w:szCs w:val="28"/>
        </w:rPr>
        <w:t>fai</w:t>
      </w:r>
      <w:r w:rsidR="00CE5F96">
        <w:rPr>
          <w:rFonts w:ascii="Times New Roman" w:hAnsi="Times New Roman" w:cs="Times New Roman"/>
          <w:sz w:val="28"/>
          <w:szCs w:val="28"/>
        </w:rPr>
        <w:t>thful</w:t>
      </w:r>
      <w:r w:rsidR="0093600D" w:rsidRPr="00CE5F96">
        <w:rPr>
          <w:rFonts w:ascii="Times New Roman" w:hAnsi="Times New Roman" w:cs="Times New Roman"/>
          <w:sz w:val="28"/>
          <w:szCs w:val="28"/>
        </w:rPr>
        <w:t xml:space="preserve"> seventh day Sabbath</w:t>
      </w:r>
      <w:r w:rsidR="00CE5F96">
        <w:rPr>
          <w:rFonts w:ascii="Times New Roman" w:hAnsi="Times New Roman" w:cs="Times New Roman"/>
          <w:sz w:val="28"/>
          <w:szCs w:val="28"/>
        </w:rPr>
        <w:t>-keepers</w:t>
      </w:r>
      <w:r w:rsidR="0093600D" w:rsidRPr="00CE5F96">
        <w:rPr>
          <w:rFonts w:ascii="Times New Roman" w:hAnsi="Times New Roman" w:cs="Times New Roman"/>
          <w:sz w:val="28"/>
          <w:szCs w:val="28"/>
        </w:rPr>
        <w:t>. As a matter of fact, more</w:t>
      </w:r>
      <w:r w:rsidR="00337656">
        <w:rPr>
          <w:rFonts w:ascii="Times New Roman" w:hAnsi="Times New Roman" w:cs="Times New Roman"/>
          <w:sz w:val="28"/>
          <w:szCs w:val="28"/>
        </w:rPr>
        <w:t>,</w:t>
      </w:r>
      <w:r w:rsidR="0093600D" w:rsidRPr="00CE5F96">
        <w:rPr>
          <w:rFonts w:ascii="Times New Roman" w:hAnsi="Times New Roman" w:cs="Times New Roman"/>
          <w:sz w:val="28"/>
          <w:szCs w:val="28"/>
        </w:rPr>
        <w:t xml:space="preserve"> then a million Jews perished in Jerusalem at the hands of the Romans in </w:t>
      </w:r>
      <w:r w:rsidR="00CE5F96">
        <w:rPr>
          <w:rFonts w:ascii="Times New Roman" w:hAnsi="Times New Roman" w:cs="Times New Roman"/>
          <w:sz w:val="28"/>
          <w:szCs w:val="28"/>
        </w:rPr>
        <w:t xml:space="preserve">70 </w:t>
      </w:r>
      <w:r w:rsidR="0093600D" w:rsidRPr="00CE5F96">
        <w:rPr>
          <w:rFonts w:ascii="Times New Roman" w:hAnsi="Times New Roman" w:cs="Times New Roman"/>
          <w:sz w:val="28"/>
          <w:szCs w:val="28"/>
        </w:rPr>
        <w:t xml:space="preserve">A.D., while faithfully keeping the Sabbath. There is an important lesson in this for </w:t>
      </w:r>
      <w:r w:rsidR="00CE5F96">
        <w:rPr>
          <w:rFonts w:ascii="Times New Roman" w:hAnsi="Times New Roman" w:cs="Times New Roman"/>
          <w:sz w:val="28"/>
          <w:szCs w:val="28"/>
        </w:rPr>
        <w:t>the Seventh-day Adventist Church today</w:t>
      </w:r>
      <w:r w:rsidR="0093600D" w:rsidRPr="00CE5F96">
        <w:rPr>
          <w:rFonts w:ascii="Times New Roman" w:hAnsi="Times New Roman" w:cs="Times New Roman"/>
          <w:sz w:val="28"/>
          <w:szCs w:val="28"/>
        </w:rPr>
        <w:t>. The Trinity doctrine rejects the true Sonship of Christ and says that because the Father and Son are co-eternal, meaning one did not come before or after th</w:t>
      </w:r>
      <w:r w:rsidR="00763AD5" w:rsidRPr="00CE5F96">
        <w:rPr>
          <w:rFonts w:ascii="Times New Roman" w:hAnsi="Times New Roman" w:cs="Times New Roman"/>
          <w:sz w:val="28"/>
          <w:szCs w:val="28"/>
        </w:rPr>
        <w:t xml:space="preserve">e other, </w:t>
      </w:r>
      <w:r w:rsidR="00337656">
        <w:rPr>
          <w:rFonts w:ascii="Times New Roman" w:hAnsi="Times New Roman" w:cs="Times New Roman"/>
          <w:sz w:val="28"/>
          <w:szCs w:val="28"/>
        </w:rPr>
        <w:t>which made</w:t>
      </w:r>
      <w:r w:rsidR="0093600D" w:rsidRPr="00CE5F96">
        <w:rPr>
          <w:rFonts w:ascii="Times New Roman" w:hAnsi="Times New Roman" w:cs="Times New Roman"/>
          <w:sz w:val="28"/>
          <w:szCs w:val="28"/>
        </w:rPr>
        <w:t xml:space="preserve"> it impossible that they</w:t>
      </w:r>
      <w:r w:rsidR="005F439C">
        <w:rPr>
          <w:rFonts w:ascii="Times New Roman" w:hAnsi="Times New Roman" w:cs="Times New Roman"/>
          <w:sz w:val="28"/>
          <w:szCs w:val="28"/>
        </w:rPr>
        <w:t xml:space="preserve"> could</w:t>
      </w:r>
      <w:r w:rsidR="0093600D" w:rsidRPr="00CE5F96">
        <w:rPr>
          <w:rFonts w:ascii="Times New Roman" w:hAnsi="Times New Roman" w:cs="Times New Roman"/>
          <w:sz w:val="28"/>
          <w:szCs w:val="28"/>
        </w:rPr>
        <w:t xml:space="preserve"> have a real Father/Son relationship</w:t>
      </w:r>
      <w:r w:rsidR="00763AD5" w:rsidRPr="00CE5F96">
        <w:rPr>
          <w:rFonts w:ascii="Times New Roman" w:hAnsi="Times New Roman" w:cs="Times New Roman"/>
          <w:sz w:val="28"/>
          <w:szCs w:val="28"/>
        </w:rPr>
        <w:t xml:space="preserve">. The </w:t>
      </w:r>
      <w:r w:rsidR="005F439C">
        <w:rPr>
          <w:rFonts w:ascii="Times New Roman" w:hAnsi="Times New Roman" w:cs="Times New Roman"/>
          <w:sz w:val="28"/>
          <w:szCs w:val="28"/>
        </w:rPr>
        <w:t>Biblical Research Institute (</w:t>
      </w:r>
      <w:r w:rsidR="00763AD5" w:rsidRPr="00CE5F96">
        <w:rPr>
          <w:rFonts w:ascii="Times New Roman" w:hAnsi="Times New Roman" w:cs="Times New Roman"/>
          <w:sz w:val="28"/>
          <w:szCs w:val="28"/>
        </w:rPr>
        <w:t>BRI</w:t>
      </w:r>
      <w:r w:rsidR="005F439C">
        <w:rPr>
          <w:rFonts w:ascii="Times New Roman" w:hAnsi="Times New Roman" w:cs="Times New Roman"/>
          <w:sz w:val="28"/>
          <w:szCs w:val="28"/>
        </w:rPr>
        <w:t>)</w:t>
      </w:r>
      <w:r w:rsidR="00763AD5" w:rsidRPr="00CE5F96">
        <w:rPr>
          <w:rFonts w:ascii="Times New Roman" w:hAnsi="Times New Roman" w:cs="Times New Roman"/>
          <w:sz w:val="28"/>
          <w:szCs w:val="28"/>
        </w:rPr>
        <w:t xml:space="preserve"> says they are role playing and their relationship is only a metaphor. </w:t>
      </w:r>
      <w:r w:rsidR="00337656">
        <w:rPr>
          <w:rFonts w:ascii="Times New Roman" w:hAnsi="Times New Roman" w:cs="Times New Roman"/>
          <w:sz w:val="28"/>
          <w:szCs w:val="28"/>
        </w:rPr>
        <w:t>T</w:t>
      </w:r>
      <w:r w:rsidR="00763AD5" w:rsidRPr="00CE5F96">
        <w:rPr>
          <w:rFonts w:ascii="Times New Roman" w:hAnsi="Times New Roman" w:cs="Times New Roman"/>
          <w:sz w:val="28"/>
          <w:szCs w:val="28"/>
        </w:rPr>
        <w:t>herefore</w:t>
      </w:r>
      <w:r w:rsidR="007B3FC9">
        <w:rPr>
          <w:rFonts w:ascii="Times New Roman" w:hAnsi="Times New Roman" w:cs="Times New Roman"/>
          <w:sz w:val="28"/>
          <w:szCs w:val="28"/>
        </w:rPr>
        <w:t>,</w:t>
      </w:r>
      <w:r w:rsidR="00337656">
        <w:rPr>
          <w:rFonts w:ascii="Times New Roman" w:hAnsi="Times New Roman" w:cs="Times New Roman"/>
          <w:sz w:val="28"/>
          <w:szCs w:val="28"/>
        </w:rPr>
        <w:t xml:space="preserve"> the church</w:t>
      </w:r>
      <w:r w:rsidR="00763AD5" w:rsidRPr="00CE5F96">
        <w:rPr>
          <w:rFonts w:ascii="Times New Roman" w:hAnsi="Times New Roman" w:cs="Times New Roman"/>
          <w:sz w:val="28"/>
          <w:szCs w:val="28"/>
        </w:rPr>
        <w:t xml:space="preserve"> rejects the true Sonship of Christ, like the Jews, and they </w:t>
      </w:r>
      <w:r w:rsidR="005F439C">
        <w:rPr>
          <w:rFonts w:ascii="Times New Roman" w:hAnsi="Times New Roman" w:cs="Times New Roman"/>
          <w:sz w:val="28"/>
          <w:szCs w:val="28"/>
        </w:rPr>
        <w:t xml:space="preserve">are </w:t>
      </w:r>
      <w:r w:rsidR="00763AD5" w:rsidRPr="00CE5F96">
        <w:rPr>
          <w:rFonts w:ascii="Times New Roman" w:hAnsi="Times New Roman" w:cs="Times New Roman"/>
          <w:sz w:val="28"/>
          <w:szCs w:val="28"/>
        </w:rPr>
        <w:t>dutifully keep</w:t>
      </w:r>
      <w:r w:rsidR="00DB5341">
        <w:rPr>
          <w:rFonts w:ascii="Times New Roman" w:hAnsi="Times New Roman" w:cs="Times New Roman"/>
          <w:sz w:val="28"/>
          <w:szCs w:val="28"/>
        </w:rPr>
        <w:t>img</w:t>
      </w:r>
      <w:r w:rsidR="00763AD5" w:rsidRPr="00CE5F96">
        <w:rPr>
          <w:rFonts w:ascii="Times New Roman" w:hAnsi="Times New Roman" w:cs="Times New Roman"/>
          <w:sz w:val="28"/>
          <w:szCs w:val="28"/>
        </w:rPr>
        <w:t xml:space="preserve"> the seventh day Sabbath, like the Jews</w:t>
      </w:r>
      <w:r w:rsidR="005F439C">
        <w:rPr>
          <w:rFonts w:ascii="Times New Roman" w:hAnsi="Times New Roman" w:cs="Times New Roman"/>
          <w:sz w:val="28"/>
          <w:szCs w:val="28"/>
        </w:rPr>
        <w:t xml:space="preserve"> were in 70 A.D.</w:t>
      </w:r>
      <w:r w:rsidR="007F43B4">
        <w:rPr>
          <w:rFonts w:ascii="Times New Roman" w:hAnsi="Times New Roman" w:cs="Times New Roman"/>
          <w:sz w:val="28"/>
          <w:szCs w:val="28"/>
        </w:rPr>
        <w:t xml:space="preserve"> We had just read </w:t>
      </w:r>
      <w:r w:rsidR="007F43B4" w:rsidRPr="007F43B4">
        <w:rPr>
          <w:rFonts w:ascii="Times New Roman" w:hAnsi="Times New Roman" w:cs="Times New Roman"/>
          <w:sz w:val="28"/>
          <w:szCs w:val="28"/>
        </w:rPr>
        <w:t>John 17:3 “And this is life eternal, that they might know thee the only true God, and Jesus Christ, whom thou hast sent.”</w:t>
      </w:r>
      <w:r w:rsidR="007F43B4">
        <w:rPr>
          <w:rFonts w:ascii="Times New Roman" w:hAnsi="Times New Roman" w:cs="Times New Roman"/>
          <w:sz w:val="28"/>
          <w:szCs w:val="28"/>
        </w:rPr>
        <w:t xml:space="preserve"> Not having the correct understanding of the Father and the Son can be eternally fatal.</w:t>
      </w:r>
    </w:p>
    <w:p w14:paraId="40F76EB3" w14:textId="519CC06A" w:rsidR="00763AD5" w:rsidRDefault="00763AD5" w:rsidP="00763AD5">
      <w:pPr>
        <w:jc w:val="both"/>
        <w:rPr>
          <w:rFonts w:ascii="Times New Roman" w:hAnsi="Times New Roman" w:cs="Times New Roman"/>
          <w:b/>
          <w:bCs/>
          <w:sz w:val="28"/>
          <w:szCs w:val="28"/>
        </w:rPr>
      </w:pPr>
      <w:bookmarkStart w:id="18" w:name="_Hlk37773731"/>
      <w:bookmarkStart w:id="19" w:name="_Hlk37772506"/>
      <w:r w:rsidRPr="005F439C">
        <w:rPr>
          <w:rFonts w:ascii="Arial" w:hAnsi="Arial" w:cs="Arial"/>
          <w:sz w:val="28"/>
          <w:szCs w:val="28"/>
        </w:rPr>
        <w:t>John 17:21, 22</w:t>
      </w:r>
      <w:r>
        <w:rPr>
          <w:rFonts w:ascii="Arial" w:hAnsi="Arial" w:cs="Arial"/>
          <w:b/>
          <w:bCs/>
          <w:sz w:val="28"/>
          <w:szCs w:val="28"/>
        </w:rPr>
        <w:t xml:space="preserve"> </w:t>
      </w:r>
      <w:bookmarkEnd w:id="18"/>
      <w:r>
        <w:rPr>
          <w:rFonts w:ascii="Arial" w:hAnsi="Arial" w:cs="Arial"/>
          <w:b/>
          <w:bCs/>
          <w:sz w:val="28"/>
          <w:szCs w:val="28"/>
        </w:rPr>
        <w:t>“</w:t>
      </w:r>
      <w:bookmarkEnd w:id="19"/>
      <w:r w:rsidRPr="00763AD5">
        <w:rPr>
          <w:rFonts w:ascii="Arial" w:hAnsi="Arial" w:cs="Arial"/>
          <w:b/>
          <w:bCs/>
          <w:sz w:val="28"/>
          <w:szCs w:val="28"/>
        </w:rPr>
        <w:t xml:space="preserve">That they all may be one; as thou, Father, [art] in me, and I in thee, that they also may be one in us: that the world may believe that thou hast sent me. </w:t>
      </w:r>
      <w:r w:rsidRPr="00763AD5">
        <w:rPr>
          <w:rFonts w:ascii="Arial" w:hAnsi="Arial" w:cs="Arial"/>
          <w:sz w:val="28"/>
          <w:szCs w:val="28"/>
        </w:rPr>
        <w:t>22</w:t>
      </w:r>
      <w:r>
        <w:rPr>
          <w:rFonts w:ascii="Arial" w:hAnsi="Arial" w:cs="Arial"/>
          <w:b/>
          <w:bCs/>
          <w:sz w:val="28"/>
          <w:szCs w:val="28"/>
        </w:rPr>
        <w:t xml:space="preserve"> </w:t>
      </w:r>
      <w:r w:rsidRPr="00763AD5">
        <w:rPr>
          <w:rFonts w:ascii="Arial" w:hAnsi="Arial" w:cs="Arial"/>
          <w:b/>
          <w:bCs/>
          <w:sz w:val="28"/>
          <w:szCs w:val="28"/>
        </w:rPr>
        <w:t>And the glory which thou gavest me I have given them; that they may be one, even as we are one:</w:t>
      </w:r>
      <w:r>
        <w:rPr>
          <w:rFonts w:ascii="Arial" w:hAnsi="Arial" w:cs="Arial"/>
          <w:b/>
          <w:bCs/>
          <w:sz w:val="28"/>
          <w:szCs w:val="28"/>
        </w:rPr>
        <w:t>”</w:t>
      </w:r>
      <w:r>
        <w:rPr>
          <w:rFonts w:ascii="Times New Roman" w:hAnsi="Times New Roman" w:cs="Times New Roman"/>
          <w:b/>
          <w:bCs/>
          <w:sz w:val="28"/>
          <w:szCs w:val="28"/>
        </w:rPr>
        <w:t xml:space="preserve"> </w:t>
      </w:r>
    </w:p>
    <w:p w14:paraId="3DE987CC" w14:textId="56F9DE07" w:rsidR="003A4B3C" w:rsidRPr="00B976DA" w:rsidRDefault="003A4B3C" w:rsidP="003A4B3C">
      <w:pPr>
        <w:ind w:left="720"/>
        <w:jc w:val="both"/>
        <w:rPr>
          <w:rFonts w:ascii="Times New Roman" w:hAnsi="Times New Roman" w:cs="Times New Roman"/>
          <w:sz w:val="28"/>
          <w:szCs w:val="28"/>
        </w:rPr>
      </w:pPr>
      <w:bookmarkStart w:id="20" w:name="_Hlk37773078"/>
      <w:r w:rsidRPr="00B976DA">
        <w:rPr>
          <w:rFonts w:ascii="Times New Roman" w:hAnsi="Times New Roman" w:cs="Times New Roman"/>
          <w:sz w:val="28"/>
          <w:szCs w:val="28"/>
        </w:rPr>
        <w:t xml:space="preserve">Note – </w:t>
      </w:r>
      <w:bookmarkEnd w:id="20"/>
      <w:r w:rsidRPr="00B976DA">
        <w:rPr>
          <w:rFonts w:ascii="Times New Roman" w:hAnsi="Times New Roman" w:cs="Times New Roman"/>
          <w:sz w:val="28"/>
          <w:szCs w:val="28"/>
        </w:rPr>
        <w:t xml:space="preserve">The Father and the Son share the same omnipresent Spirit, which is the Holy Spirit, not a third being. It is by that Spirit the Father and the Son can abide in us and is how Christ will never leave us </w:t>
      </w:r>
      <w:r w:rsidR="00A001A5" w:rsidRPr="00B976DA">
        <w:rPr>
          <w:rFonts w:ascii="Times New Roman" w:hAnsi="Times New Roman" w:cs="Times New Roman"/>
          <w:sz w:val="28"/>
          <w:szCs w:val="28"/>
        </w:rPr>
        <w:t>n</w:t>
      </w:r>
      <w:r w:rsidRPr="00B976DA">
        <w:rPr>
          <w:rFonts w:ascii="Times New Roman" w:hAnsi="Times New Roman" w:cs="Times New Roman"/>
          <w:sz w:val="28"/>
          <w:szCs w:val="28"/>
        </w:rPr>
        <w:t>or forsake us.</w:t>
      </w:r>
    </w:p>
    <w:p w14:paraId="63BA3FE5" w14:textId="02195F63" w:rsidR="003A4B3C" w:rsidRDefault="003A4B3C" w:rsidP="003A4B3C">
      <w:pPr>
        <w:jc w:val="both"/>
        <w:rPr>
          <w:rFonts w:ascii="Arial" w:hAnsi="Arial" w:cs="Arial"/>
          <w:b/>
          <w:bCs/>
          <w:sz w:val="28"/>
          <w:szCs w:val="28"/>
        </w:rPr>
      </w:pPr>
      <w:r w:rsidRPr="000327F8">
        <w:rPr>
          <w:rFonts w:ascii="Arial" w:hAnsi="Arial" w:cs="Arial"/>
          <w:sz w:val="28"/>
          <w:szCs w:val="28"/>
        </w:rPr>
        <w:t>John 5:37</w:t>
      </w:r>
      <w:r>
        <w:rPr>
          <w:rFonts w:ascii="Arial" w:hAnsi="Arial" w:cs="Arial"/>
          <w:b/>
          <w:bCs/>
          <w:sz w:val="28"/>
          <w:szCs w:val="28"/>
        </w:rPr>
        <w:t xml:space="preserve"> “</w:t>
      </w:r>
      <w:r w:rsidRPr="003A4B3C">
        <w:rPr>
          <w:rFonts w:ascii="Arial" w:hAnsi="Arial" w:cs="Arial"/>
          <w:b/>
          <w:bCs/>
          <w:sz w:val="28"/>
          <w:szCs w:val="28"/>
        </w:rPr>
        <w:t xml:space="preserve">And the Father himself, which hath sent me, hath borne witness of me. Ye have neither heard his voice at any time, nor </w:t>
      </w:r>
      <w:r w:rsidRPr="0084008C">
        <w:rPr>
          <w:rFonts w:ascii="Arial" w:hAnsi="Arial" w:cs="Arial"/>
          <w:b/>
          <w:bCs/>
          <w:sz w:val="28"/>
          <w:szCs w:val="28"/>
          <w:u w:val="single"/>
        </w:rPr>
        <w:t>seen his shape</w:t>
      </w:r>
      <w:r w:rsidRPr="003A4B3C">
        <w:rPr>
          <w:rFonts w:ascii="Arial" w:hAnsi="Arial" w:cs="Arial"/>
          <w:b/>
          <w:bCs/>
          <w:sz w:val="28"/>
          <w:szCs w:val="28"/>
        </w:rPr>
        <w:t>.</w:t>
      </w:r>
      <w:r w:rsidR="00124E39">
        <w:rPr>
          <w:rFonts w:ascii="Arial" w:hAnsi="Arial" w:cs="Arial"/>
          <w:b/>
          <w:bCs/>
          <w:sz w:val="28"/>
          <w:szCs w:val="28"/>
        </w:rPr>
        <w:t>”</w:t>
      </w:r>
    </w:p>
    <w:p w14:paraId="52E2C615" w14:textId="719E09B8" w:rsidR="001B4E2C" w:rsidRPr="007B3FC9" w:rsidRDefault="001B4E2C" w:rsidP="001B4E2C">
      <w:pPr>
        <w:ind w:left="720"/>
        <w:jc w:val="both"/>
        <w:rPr>
          <w:rFonts w:ascii="Times New Roman" w:hAnsi="Times New Roman" w:cs="Times New Roman"/>
          <w:sz w:val="28"/>
          <w:szCs w:val="28"/>
        </w:rPr>
      </w:pPr>
      <w:bookmarkStart w:id="21" w:name="_Hlk37774396"/>
      <w:r w:rsidRPr="007B3FC9">
        <w:rPr>
          <w:rFonts w:ascii="Times New Roman" w:hAnsi="Times New Roman" w:cs="Times New Roman"/>
          <w:sz w:val="28"/>
          <w:szCs w:val="28"/>
        </w:rPr>
        <w:t xml:space="preserve">Note – </w:t>
      </w:r>
      <w:bookmarkEnd w:id="21"/>
      <w:r w:rsidRPr="007B3FC9">
        <w:rPr>
          <w:rFonts w:ascii="Times New Roman" w:hAnsi="Times New Roman" w:cs="Times New Roman"/>
          <w:sz w:val="28"/>
          <w:szCs w:val="28"/>
        </w:rPr>
        <w:t>The setting for this discourse with the Jews is in Jerusalem, where Jesus had healed a man. The Jews were ready to kill Jesus because He had healed the man on the Sabbath day. Jesus was telling them that because they were not present at His baptism, they did not hear the voice of the Father, nor did they see the shape of the Father’s Spirit.</w:t>
      </w:r>
    </w:p>
    <w:p w14:paraId="4A695D63" w14:textId="437179B9" w:rsidR="00E06828" w:rsidRPr="00124E39" w:rsidRDefault="001B4E2C" w:rsidP="001B4E2C">
      <w:pPr>
        <w:jc w:val="both"/>
        <w:rPr>
          <w:rFonts w:ascii="Arial" w:hAnsi="Arial" w:cs="Arial"/>
          <w:sz w:val="28"/>
          <w:szCs w:val="28"/>
        </w:rPr>
      </w:pPr>
      <w:r w:rsidRPr="000327F8">
        <w:rPr>
          <w:rFonts w:ascii="Arial" w:hAnsi="Arial" w:cs="Arial"/>
          <w:sz w:val="28"/>
          <w:szCs w:val="28"/>
        </w:rPr>
        <w:t>Luke 3:22</w:t>
      </w:r>
      <w:r>
        <w:rPr>
          <w:rFonts w:ascii="Arial" w:hAnsi="Arial" w:cs="Arial"/>
          <w:b/>
          <w:bCs/>
          <w:sz w:val="28"/>
          <w:szCs w:val="28"/>
        </w:rPr>
        <w:t xml:space="preserve"> “</w:t>
      </w:r>
      <w:r w:rsidRPr="001B4E2C">
        <w:rPr>
          <w:rFonts w:ascii="Arial" w:hAnsi="Arial" w:cs="Arial"/>
          <w:b/>
          <w:bCs/>
          <w:sz w:val="28"/>
          <w:szCs w:val="28"/>
        </w:rPr>
        <w:t>And the Holy Ghost descended in a bodily shape like a dove upon him, and a voice came from heaven, which said, Thou art my beloved Son; in thee I am well pleased.</w:t>
      </w:r>
      <w:r w:rsidR="0084008C">
        <w:rPr>
          <w:rFonts w:ascii="Arial" w:hAnsi="Arial" w:cs="Arial"/>
          <w:b/>
          <w:bCs/>
          <w:sz w:val="28"/>
          <w:szCs w:val="28"/>
        </w:rPr>
        <w:t>”</w:t>
      </w:r>
      <w:r w:rsidRPr="001B4E2C">
        <w:rPr>
          <w:rFonts w:ascii="Arial" w:hAnsi="Arial" w:cs="Arial"/>
          <w:b/>
          <w:bCs/>
          <w:sz w:val="28"/>
          <w:szCs w:val="28"/>
        </w:rPr>
        <w:t xml:space="preserve"> </w:t>
      </w:r>
      <w:r w:rsidR="00124E39" w:rsidRPr="00124E39">
        <w:rPr>
          <w:rFonts w:ascii="Arial" w:hAnsi="Arial" w:cs="Arial"/>
          <w:sz w:val="28"/>
          <w:szCs w:val="28"/>
        </w:rPr>
        <w:t>(He did not say</w:t>
      </w:r>
      <w:r w:rsidR="00124E39">
        <w:rPr>
          <w:rFonts w:ascii="Arial" w:hAnsi="Arial" w:cs="Arial"/>
          <w:sz w:val="28"/>
          <w:szCs w:val="28"/>
        </w:rPr>
        <w:t xml:space="preserve"> metaphorical Son)</w:t>
      </w:r>
    </w:p>
    <w:p w14:paraId="2C128BEE" w14:textId="436A4CF9" w:rsidR="00E06828" w:rsidRDefault="00E06828" w:rsidP="00E06828">
      <w:pPr>
        <w:ind w:left="720"/>
        <w:jc w:val="both"/>
        <w:rPr>
          <w:rFonts w:ascii="Arial" w:hAnsi="Arial" w:cs="Arial"/>
          <w:b/>
          <w:bCs/>
          <w:sz w:val="28"/>
          <w:szCs w:val="28"/>
        </w:rPr>
      </w:pPr>
      <w:r w:rsidRPr="007B3FC9">
        <w:rPr>
          <w:rFonts w:ascii="Times New Roman" w:hAnsi="Times New Roman" w:cs="Times New Roman"/>
          <w:sz w:val="28"/>
          <w:szCs w:val="28"/>
        </w:rPr>
        <w:t>Note –</w:t>
      </w:r>
      <w:r>
        <w:rPr>
          <w:rFonts w:ascii="Times New Roman" w:hAnsi="Times New Roman" w:cs="Times New Roman"/>
          <w:sz w:val="28"/>
          <w:szCs w:val="28"/>
        </w:rPr>
        <w:t xml:space="preserve"> What the Jews were too blind to see, was the fact that their only way to the Father and eternal life was through Jesus, whom they were persecuting.</w:t>
      </w:r>
    </w:p>
    <w:p w14:paraId="56E7BC3F" w14:textId="47131495" w:rsidR="001B4E2C" w:rsidRPr="009B270A" w:rsidRDefault="001B4E2C" w:rsidP="009B270A">
      <w:pPr>
        <w:rPr>
          <w:rFonts w:ascii="Arial" w:hAnsi="Arial" w:cs="Arial"/>
          <w:b/>
          <w:sz w:val="28"/>
          <w:szCs w:val="18"/>
        </w:rPr>
      </w:pPr>
      <w:r w:rsidRPr="009B270A">
        <w:rPr>
          <w:rFonts w:ascii="Arial" w:hAnsi="Arial" w:cs="Arial"/>
          <w:b/>
          <w:bCs/>
          <w:sz w:val="24"/>
          <w:szCs w:val="24"/>
        </w:rPr>
        <w:t xml:space="preserve"> </w:t>
      </w:r>
      <w:r w:rsidR="00E06828" w:rsidRPr="009B270A">
        <w:rPr>
          <w:rFonts w:ascii="Arial" w:hAnsi="Arial" w:cs="Arial"/>
          <w:sz w:val="28"/>
          <w:szCs w:val="18"/>
        </w:rPr>
        <w:t xml:space="preserve">John 14:6 </w:t>
      </w:r>
      <w:r w:rsidR="00E06828" w:rsidRPr="009B270A">
        <w:rPr>
          <w:rFonts w:ascii="Arial" w:hAnsi="Arial" w:cs="Arial"/>
          <w:b/>
          <w:sz w:val="28"/>
          <w:szCs w:val="18"/>
        </w:rPr>
        <w:t>“Jesus saith unto him, I am the way, the truth, and the life: no man cometh unto the Father, but by me.”</w:t>
      </w:r>
      <w:r w:rsidR="009B270A" w:rsidRPr="009B270A">
        <w:rPr>
          <w:rFonts w:ascii="Arial" w:hAnsi="Arial" w:cs="Arial"/>
          <w:b/>
          <w:sz w:val="28"/>
          <w:szCs w:val="18"/>
        </w:rPr>
        <w:t xml:space="preserve"> </w:t>
      </w:r>
    </w:p>
    <w:p w14:paraId="6A1BC83F" w14:textId="2C0E84E4" w:rsidR="0084008C" w:rsidRDefault="0084008C" w:rsidP="0084008C">
      <w:pPr>
        <w:jc w:val="both"/>
        <w:rPr>
          <w:rFonts w:ascii="Arial" w:hAnsi="Arial" w:cs="Arial"/>
          <w:b/>
          <w:bCs/>
          <w:sz w:val="28"/>
          <w:szCs w:val="28"/>
        </w:rPr>
      </w:pPr>
      <w:bookmarkStart w:id="22" w:name="_Hlk37926782"/>
      <w:r w:rsidRPr="00B976DA">
        <w:rPr>
          <w:rFonts w:ascii="Arial" w:hAnsi="Arial" w:cs="Arial"/>
          <w:sz w:val="28"/>
          <w:szCs w:val="28"/>
        </w:rPr>
        <w:t>John 14:16</w:t>
      </w:r>
      <w:r w:rsidR="0072062A">
        <w:rPr>
          <w:rFonts w:ascii="Arial" w:hAnsi="Arial" w:cs="Arial"/>
          <w:sz w:val="28"/>
          <w:szCs w:val="28"/>
        </w:rPr>
        <w:t>,</w:t>
      </w:r>
      <w:r w:rsidRPr="00B976DA">
        <w:rPr>
          <w:rFonts w:ascii="Arial" w:hAnsi="Arial" w:cs="Arial"/>
          <w:sz w:val="28"/>
          <w:szCs w:val="28"/>
        </w:rPr>
        <w:t>1</w:t>
      </w:r>
      <w:r w:rsidR="00C14EA7">
        <w:rPr>
          <w:rFonts w:ascii="Arial" w:hAnsi="Arial" w:cs="Arial"/>
          <w:sz w:val="28"/>
          <w:szCs w:val="28"/>
        </w:rPr>
        <w:t>7</w:t>
      </w:r>
      <w:r w:rsidRPr="00B976DA">
        <w:rPr>
          <w:rFonts w:ascii="Arial" w:hAnsi="Arial" w:cs="Arial"/>
          <w:sz w:val="28"/>
          <w:szCs w:val="28"/>
        </w:rPr>
        <w:t>,</w:t>
      </w:r>
      <w:r>
        <w:rPr>
          <w:rFonts w:ascii="Arial" w:hAnsi="Arial" w:cs="Arial"/>
          <w:b/>
          <w:bCs/>
          <w:sz w:val="28"/>
          <w:szCs w:val="28"/>
        </w:rPr>
        <w:t xml:space="preserve"> “</w:t>
      </w:r>
      <w:r w:rsidRPr="0084008C">
        <w:rPr>
          <w:rFonts w:ascii="Arial" w:hAnsi="Arial" w:cs="Arial"/>
          <w:b/>
          <w:bCs/>
          <w:sz w:val="28"/>
          <w:szCs w:val="28"/>
        </w:rPr>
        <w:t xml:space="preserve">And I will pray the Father, and he shall give you another Comforter, that he may abide with you for ever; </w:t>
      </w:r>
      <w:r w:rsidRPr="00155B9D">
        <w:rPr>
          <w:rFonts w:ascii="Arial" w:hAnsi="Arial" w:cs="Arial"/>
          <w:sz w:val="28"/>
          <w:szCs w:val="28"/>
        </w:rPr>
        <w:t>17</w:t>
      </w:r>
      <w:r>
        <w:rPr>
          <w:rFonts w:ascii="Arial" w:hAnsi="Arial" w:cs="Arial"/>
          <w:b/>
          <w:bCs/>
          <w:sz w:val="28"/>
          <w:szCs w:val="28"/>
        </w:rPr>
        <w:t xml:space="preserve"> </w:t>
      </w:r>
      <w:r w:rsidRPr="0084008C">
        <w:rPr>
          <w:rFonts w:ascii="Arial" w:hAnsi="Arial" w:cs="Arial"/>
          <w:b/>
          <w:bCs/>
          <w:sz w:val="28"/>
          <w:szCs w:val="28"/>
        </w:rPr>
        <w:t xml:space="preserve">[Even] </w:t>
      </w:r>
      <w:r w:rsidRPr="00B976DA">
        <w:rPr>
          <w:rFonts w:ascii="Arial" w:hAnsi="Arial" w:cs="Arial"/>
          <w:b/>
          <w:bCs/>
          <w:sz w:val="28"/>
          <w:szCs w:val="28"/>
        </w:rPr>
        <w:t xml:space="preserve">the </w:t>
      </w:r>
      <w:r w:rsidRPr="00B976DA">
        <w:rPr>
          <w:rFonts w:ascii="Arial" w:hAnsi="Arial" w:cs="Arial"/>
          <w:b/>
          <w:bCs/>
          <w:sz w:val="28"/>
          <w:szCs w:val="28"/>
          <w:u w:val="single"/>
        </w:rPr>
        <w:t>Spirit of truth</w:t>
      </w:r>
      <w:r w:rsidRPr="0084008C">
        <w:rPr>
          <w:rFonts w:ascii="Arial" w:hAnsi="Arial" w:cs="Arial"/>
          <w:b/>
          <w:bCs/>
          <w:sz w:val="28"/>
          <w:szCs w:val="28"/>
        </w:rPr>
        <w:t xml:space="preserve">; whom the world cannot receive, because it seeth him not, neither knoweth him: but </w:t>
      </w:r>
      <w:r w:rsidRPr="00B976DA">
        <w:rPr>
          <w:rFonts w:ascii="Arial" w:hAnsi="Arial" w:cs="Arial"/>
          <w:b/>
          <w:bCs/>
          <w:sz w:val="28"/>
          <w:szCs w:val="28"/>
          <w:u w:val="single"/>
        </w:rPr>
        <w:t>ye know him</w:t>
      </w:r>
      <w:r w:rsidRPr="0084008C">
        <w:rPr>
          <w:rFonts w:ascii="Arial" w:hAnsi="Arial" w:cs="Arial"/>
          <w:b/>
          <w:bCs/>
          <w:sz w:val="28"/>
          <w:szCs w:val="28"/>
        </w:rPr>
        <w:t xml:space="preserve">; </w:t>
      </w:r>
      <w:bookmarkStart w:id="23" w:name="_Hlk37857821"/>
      <w:r w:rsidR="00124E39">
        <w:rPr>
          <w:rFonts w:ascii="Arial" w:hAnsi="Arial" w:cs="Arial"/>
          <w:b/>
          <w:bCs/>
          <w:sz w:val="28"/>
          <w:szCs w:val="28"/>
        </w:rPr>
        <w:t>*</w:t>
      </w:r>
      <w:r w:rsidRPr="00B976DA">
        <w:rPr>
          <w:rFonts w:ascii="Arial" w:hAnsi="Arial" w:cs="Arial"/>
          <w:b/>
          <w:bCs/>
          <w:sz w:val="28"/>
          <w:szCs w:val="28"/>
          <w:u w:val="single"/>
        </w:rPr>
        <w:t>for he dwelleth with you</w:t>
      </w:r>
      <w:bookmarkEnd w:id="23"/>
      <w:r w:rsidRPr="0084008C">
        <w:rPr>
          <w:rFonts w:ascii="Arial" w:hAnsi="Arial" w:cs="Arial"/>
          <w:b/>
          <w:bCs/>
          <w:sz w:val="28"/>
          <w:szCs w:val="28"/>
        </w:rPr>
        <w:t xml:space="preserve">, and </w:t>
      </w:r>
      <w:r w:rsidR="00124E39">
        <w:rPr>
          <w:rFonts w:ascii="Arial" w:hAnsi="Arial" w:cs="Arial"/>
          <w:b/>
          <w:bCs/>
          <w:sz w:val="28"/>
          <w:szCs w:val="28"/>
        </w:rPr>
        <w:t>**</w:t>
      </w:r>
      <w:r w:rsidRPr="00B976DA">
        <w:rPr>
          <w:rFonts w:ascii="Arial" w:hAnsi="Arial" w:cs="Arial"/>
          <w:b/>
          <w:bCs/>
          <w:sz w:val="28"/>
          <w:szCs w:val="28"/>
          <w:u w:val="single"/>
        </w:rPr>
        <w:t>shall be in you</w:t>
      </w:r>
      <w:r w:rsidRPr="0084008C">
        <w:rPr>
          <w:rFonts w:ascii="Arial" w:hAnsi="Arial" w:cs="Arial"/>
          <w:b/>
          <w:bCs/>
          <w:sz w:val="28"/>
          <w:szCs w:val="28"/>
        </w:rPr>
        <w:t>.</w:t>
      </w:r>
      <w:r w:rsidR="00C14EA7">
        <w:rPr>
          <w:rFonts w:ascii="Arial" w:hAnsi="Arial" w:cs="Arial"/>
          <w:b/>
          <w:bCs/>
          <w:sz w:val="28"/>
          <w:szCs w:val="28"/>
        </w:rPr>
        <w:t>”</w:t>
      </w:r>
    </w:p>
    <w:p w14:paraId="3DB4AF19" w14:textId="211CC95D" w:rsidR="0072062A" w:rsidRDefault="00155B9D" w:rsidP="004B3E7B">
      <w:pPr>
        <w:ind w:left="720"/>
        <w:jc w:val="both"/>
        <w:rPr>
          <w:rFonts w:ascii="Times New Roman" w:hAnsi="Times New Roman" w:cs="Times New Roman"/>
          <w:sz w:val="28"/>
          <w:szCs w:val="28"/>
        </w:rPr>
      </w:pPr>
      <w:bookmarkStart w:id="24" w:name="_Hlk37775186"/>
      <w:r w:rsidRPr="00B541F9">
        <w:rPr>
          <w:rFonts w:ascii="Times New Roman" w:hAnsi="Times New Roman" w:cs="Times New Roman"/>
          <w:sz w:val="28"/>
          <w:szCs w:val="28"/>
        </w:rPr>
        <w:t xml:space="preserve">Note – </w:t>
      </w:r>
      <w:bookmarkEnd w:id="24"/>
      <w:r w:rsidRPr="00B541F9">
        <w:rPr>
          <w:rFonts w:ascii="Times New Roman" w:hAnsi="Times New Roman" w:cs="Times New Roman"/>
          <w:sz w:val="28"/>
          <w:szCs w:val="28"/>
        </w:rPr>
        <w:t>This is where many say that vss. 16 and 17. proves the Trinity, (another comforter). Context says otherwise. All the while Jesus was with</w:t>
      </w:r>
      <w:r w:rsidR="004B3E7B" w:rsidRPr="00B541F9">
        <w:rPr>
          <w:rFonts w:ascii="Times New Roman" w:hAnsi="Times New Roman" w:cs="Times New Roman"/>
          <w:sz w:val="28"/>
          <w:szCs w:val="28"/>
        </w:rPr>
        <w:t xml:space="preserve"> the disciples, </w:t>
      </w:r>
      <w:r w:rsidR="00B976DA" w:rsidRPr="006D6139">
        <w:rPr>
          <w:rFonts w:ascii="Times New Roman" w:hAnsi="Times New Roman" w:cs="Times New Roman"/>
          <w:sz w:val="28"/>
          <w:szCs w:val="28"/>
        </w:rPr>
        <w:t>(</w:t>
      </w:r>
      <w:r w:rsidR="00124E39">
        <w:rPr>
          <w:rFonts w:ascii="Times New Roman" w:hAnsi="Times New Roman" w:cs="Times New Roman"/>
          <w:sz w:val="28"/>
          <w:szCs w:val="28"/>
        </w:rPr>
        <w:t>*</w:t>
      </w:r>
      <w:r w:rsidR="00B976DA" w:rsidRPr="00B541F9">
        <w:rPr>
          <w:rFonts w:ascii="Times New Roman" w:hAnsi="Times New Roman" w:cs="Times New Roman"/>
          <w:sz w:val="28"/>
          <w:szCs w:val="28"/>
        </w:rPr>
        <w:t xml:space="preserve">for </w:t>
      </w:r>
      <w:r w:rsidR="00B976DA" w:rsidRPr="006D6139">
        <w:rPr>
          <w:rFonts w:ascii="Times New Roman" w:hAnsi="Times New Roman" w:cs="Times New Roman"/>
          <w:sz w:val="28"/>
          <w:szCs w:val="28"/>
          <w:u w:val="single"/>
        </w:rPr>
        <w:t>he dwelleth with you</w:t>
      </w:r>
      <w:r w:rsidR="00B976DA" w:rsidRPr="00B541F9">
        <w:rPr>
          <w:rFonts w:ascii="Times New Roman" w:hAnsi="Times New Roman" w:cs="Times New Roman"/>
          <w:sz w:val="28"/>
          <w:szCs w:val="28"/>
        </w:rPr>
        <w:t>”</w:t>
      </w:r>
      <w:r w:rsidR="006D6139">
        <w:rPr>
          <w:rFonts w:ascii="Times New Roman" w:hAnsi="Times New Roman" w:cs="Times New Roman"/>
          <w:sz w:val="28"/>
          <w:szCs w:val="28"/>
        </w:rPr>
        <w:t xml:space="preserve"> -</w:t>
      </w:r>
      <w:r w:rsidR="00B976DA" w:rsidRPr="00B541F9">
        <w:rPr>
          <w:rFonts w:ascii="Times New Roman" w:hAnsi="Times New Roman" w:cs="Times New Roman"/>
          <w:sz w:val="28"/>
          <w:szCs w:val="28"/>
        </w:rPr>
        <w:t xml:space="preserve"> present tense) </w:t>
      </w:r>
      <w:r w:rsidR="004B3E7B" w:rsidRPr="00B541F9">
        <w:rPr>
          <w:rFonts w:ascii="Times New Roman" w:hAnsi="Times New Roman" w:cs="Times New Roman"/>
          <w:sz w:val="28"/>
          <w:szCs w:val="28"/>
        </w:rPr>
        <w:t>He was a great  comfort to them</w:t>
      </w:r>
      <w:r w:rsidR="00124E39">
        <w:rPr>
          <w:rFonts w:ascii="Times New Roman" w:hAnsi="Times New Roman" w:cs="Times New Roman"/>
          <w:sz w:val="28"/>
          <w:szCs w:val="28"/>
        </w:rPr>
        <w:t xml:space="preserve"> while He was with them</w:t>
      </w:r>
      <w:r w:rsidR="004B3E7B" w:rsidRPr="00B541F9">
        <w:rPr>
          <w:rFonts w:ascii="Times New Roman" w:hAnsi="Times New Roman" w:cs="Times New Roman"/>
          <w:sz w:val="28"/>
          <w:szCs w:val="28"/>
        </w:rPr>
        <w:t>.</w:t>
      </w:r>
      <w:r w:rsidR="00B976DA" w:rsidRPr="00B541F9">
        <w:rPr>
          <w:rFonts w:ascii="Times New Roman" w:hAnsi="Times New Roman" w:cs="Times New Roman"/>
          <w:sz w:val="28"/>
          <w:szCs w:val="28"/>
        </w:rPr>
        <w:t xml:space="preserve"> Then still in verse 17 (</w:t>
      </w:r>
      <w:r w:rsidR="00124E39">
        <w:rPr>
          <w:rFonts w:ascii="Times New Roman" w:hAnsi="Times New Roman" w:cs="Times New Roman"/>
          <w:sz w:val="28"/>
          <w:szCs w:val="28"/>
        </w:rPr>
        <w:t>**</w:t>
      </w:r>
      <w:r w:rsidR="00B976DA" w:rsidRPr="00B541F9">
        <w:rPr>
          <w:rFonts w:ascii="Times New Roman" w:hAnsi="Times New Roman" w:cs="Times New Roman"/>
          <w:sz w:val="28"/>
          <w:szCs w:val="28"/>
        </w:rPr>
        <w:t xml:space="preserve">and </w:t>
      </w:r>
      <w:r w:rsidR="00B976DA" w:rsidRPr="006D6139">
        <w:rPr>
          <w:rFonts w:ascii="Times New Roman" w:hAnsi="Times New Roman" w:cs="Times New Roman"/>
          <w:sz w:val="28"/>
          <w:szCs w:val="28"/>
          <w:u w:val="single"/>
        </w:rPr>
        <w:t>shall be in you</w:t>
      </w:r>
      <w:r w:rsidR="00B541F9" w:rsidRPr="00B541F9">
        <w:rPr>
          <w:rFonts w:ascii="Times New Roman" w:hAnsi="Times New Roman" w:cs="Times New Roman"/>
          <w:sz w:val="28"/>
          <w:szCs w:val="28"/>
        </w:rPr>
        <w:t xml:space="preserve">.” – future tense). </w:t>
      </w:r>
      <w:r w:rsidR="0072062A">
        <w:rPr>
          <w:rFonts w:ascii="Times New Roman" w:hAnsi="Times New Roman" w:cs="Times New Roman"/>
          <w:sz w:val="28"/>
          <w:szCs w:val="28"/>
        </w:rPr>
        <w:t>Here is what the testimony of Jesus said through His end-time prophet regarding these two verses:</w:t>
      </w:r>
    </w:p>
    <w:p w14:paraId="6DE448F5" w14:textId="12DA7744" w:rsidR="0072062A" w:rsidRPr="00C14EA7" w:rsidRDefault="0072062A" w:rsidP="00C14EA7">
      <w:pPr>
        <w:jc w:val="both"/>
        <w:rPr>
          <w:rFonts w:ascii="Arial" w:hAnsi="Arial" w:cs="Arial"/>
          <w:sz w:val="28"/>
          <w:szCs w:val="28"/>
        </w:rPr>
      </w:pPr>
      <w:r w:rsidRPr="0072062A">
        <w:rPr>
          <w:rFonts w:ascii="Arial" w:hAnsi="Arial" w:cs="Arial"/>
          <w:b/>
          <w:bCs/>
          <w:i/>
          <w:iCs/>
          <w:sz w:val="28"/>
          <w:szCs w:val="28"/>
        </w:rPr>
        <w:t xml:space="preserve">“[John 14:16, 17]. This refers to the </w:t>
      </w:r>
      <w:r w:rsidRPr="0072062A">
        <w:rPr>
          <w:rFonts w:ascii="Arial" w:hAnsi="Arial" w:cs="Arial"/>
          <w:b/>
          <w:bCs/>
          <w:i/>
          <w:iCs/>
          <w:sz w:val="28"/>
          <w:szCs w:val="28"/>
          <w:u w:val="single"/>
        </w:rPr>
        <w:t>omnipresence of the Spirit of Christ</w:t>
      </w:r>
      <w:r w:rsidRPr="0072062A">
        <w:rPr>
          <w:rFonts w:ascii="Arial" w:hAnsi="Arial" w:cs="Arial"/>
          <w:b/>
          <w:bCs/>
          <w:i/>
          <w:iCs/>
          <w:sz w:val="28"/>
          <w:szCs w:val="28"/>
        </w:rPr>
        <w:t>, called the Comforter.</w:t>
      </w:r>
      <w:r w:rsidRPr="0072062A">
        <w:rPr>
          <w:rFonts w:ascii="Arial" w:hAnsi="Arial" w:cs="Arial"/>
          <w:sz w:val="28"/>
          <w:szCs w:val="28"/>
        </w:rPr>
        <w:t xml:space="preserve"> {14MR 179.2}  </w:t>
      </w:r>
    </w:p>
    <w:p w14:paraId="5C84BE9E" w14:textId="4AE18353" w:rsidR="00C14EA7" w:rsidRDefault="00C14EA7" w:rsidP="004B3E7B">
      <w:pPr>
        <w:ind w:left="720"/>
        <w:jc w:val="both"/>
        <w:rPr>
          <w:rFonts w:ascii="Times New Roman" w:hAnsi="Times New Roman" w:cs="Times New Roman"/>
          <w:sz w:val="28"/>
          <w:szCs w:val="28"/>
        </w:rPr>
      </w:pPr>
      <w:r>
        <w:rPr>
          <w:rFonts w:ascii="Times New Roman" w:hAnsi="Times New Roman" w:cs="Times New Roman"/>
          <w:sz w:val="28"/>
          <w:szCs w:val="28"/>
        </w:rPr>
        <w:t>Now</w:t>
      </w:r>
      <w:r w:rsidR="004B3E7B" w:rsidRPr="00B541F9">
        <w:rPr>
          <w:rFonts w:ascii="Times New Roman" w:hAnsi="Times New Roman" w:cs="Times New Roman"/>
          <w:sz w:val="28"/>
          <w:szCs w:val="28"/>
        </w:rPr>
        <w:t xml:space="preserve"> notice verse 18</w:t>
      </w:r>
      <w:r>
        <w:rPr>
          <w:rFonts w:ascii="Times New Roman" w:hAnsi="Times New Roman" w:cs="Times New Roman"/>
          <w:sz w:val="28"/>
          <w:szCs w:val="28"/>
        </w:rPr>
        <w:t xml:space="preserve"> of John 14</w:t>
      </w:r>
      <w:r w:rsidR="004B3E7B" w:rsidRPr="00B541F9">
        <w:rPr>
          <w:rFonts w:ascii="Times New Roman" w:hAnsi="Times New Roman" w:cs="Times New Roman"/>
          <w:sz w:val="28"/>
          <w:szCs w:val="28"/>
        </w:rPr>
        <w:t xml:space="preserve">. </w:t>
      </w:r>
    </w:p>
    <w:p w14:paraId="4CDDEC8F" w14:textId="1F6069BF" w:rsidR="00C14EA7" w:rsidRDefault="00C14EA7" w:rsidP="001D4E87">
      <w:pPr>
        <w:jc w:val="both"/>
        <w:rPr>
          <w:rFonts w:ascii="Times New Roman" w:hAnsi="Times New Roman" w:cs="Times New Roman"/>
          <w:sz w:val="28"/>
          <w:szCs w:val="28"/>
        </w:rPr>
      </w:pPr>
      <w:r w:rsidRPr="00B976DA">
        <w:rPr>
          <w:rFonts w:ascii="Arial" w:hAnsi="Arial" w:cs="Arial"/>
          <w:sz w:val="28"/>
          <w:szCs w:val="28"/>
        </w:rPr>
        <w:t>John 14:1</w:t>
      </w:r>
      <w:r>
        <w:rPr>
          <w:rFonts w:ascii="Arial" w:hAnsi="Arial" w:cs="Arial"/>
          <w:sz w:val="28"/>
          <w:szCs w:val="28"/>
        </w:rPr>
        <w:t>8</w:t>
      </w:r>
      <w:r w:rsidR="001D4E87">
        <w:rPr>
          <w:rFonts w:ascii="Arial" w:hAnsi="Arial" w:cs="Arial"/>
          <w:sz w:val="28"/>
          <w:szCs w:val="28"/>
        </w:rPr>
        <w:t xml:space="preserve">, </w:t>
      </w:r>
      <w:r w:rsidR="001D4E87" w:rsidRPr="001D4E87">
        <w:rPr>
          <w:rFonts w:ascii="Arial" w:hAnsi="Arial" w:cs="Arial"/>
          <w:b/>
          <w:bCs/>
          <w:sz w:val="28"/>
          <w:szCs w:val="28"/>
        </w:rPr>
        <w:t>“I will not leave you comfortless: I will come to you.”</w:t>
      </w:r>
    </w:p>
    <w:p w14:paraId="3DAAC7D4" w14:textId="6B91A117" w:rsidR="00155B9D" w:rsidRPr="00B541F9" w:rsidRDefault="004B3E7B" w:rsidP="004B3E7B">
      <w:pPr>
        <w:ind w:left="720"/>
        <w:jc w:val="both"/>
        <w:rPr>
          <w:rFonts w:ascii="Arial" w:hAnsi="Arial" w:cs="Arial"/>
          <w:sz w:val="28"/>
          <w:szCs w:val="28"/>
        </w:rPr>
      </w:pPr>
      <w:r w:rsidRPr="00B541F9">
        <w:rPr>
          <w:rFonts w:ascii="Times New Roman" w:hAnsi="Times New Roman" w:cs="Times New Roman"/>
          <w:sz w:val="28"/>
          <w:szCs w:val="28"/>
        </w:rPr>
        <w:t xml:space="preserve">Jesus promised them that He would come to them. They knew He would come to them, but how? Now read 22&amp;23. </w:t>
      </w:r>
    </w:p>
    <w:p w14:paraId="716F14BF" w14:textId="4249E67E" w:rsidR="0084008C" w:rsidRDefault="00155B9D" w:rsidP="0084008C">
      <w:pPr>
        <w:jc w:val="both"/>
        <w:rPr>
          <w:rFonts w:ascii="Arial" w:hAnsi="Arial" w:cs="Arial"/>
          <w:b/>
          <w:bCs/>
          <w:sz w:val="28"/>
          <w:szCs w:val="28"/>
        </w:rPr>
      </w:pPr>
      <w:bookmarkStart w:id="25" w:name="_Hlk37858584"/>
      <w:r w:rsidRPr="00B541F9">
        <w:rPr>
          <w:rFonts w:ascii="Arial" w:hAnsi="Arial" w:cs="Arial"/>
          <w:sz w:val="28"/>
          <w:szCs w:val="28"/>
        </w:rPr>
        <w:t xml:space="preserve">John </w:t>
      </w:r>
      <w:r w:rsidR="0084008C" w:rsidRPr="00B541F9">
        <w:rPr>
          <w:rFonts w:ascii="Arial" w:hAnsi="Arial" w:cs="Arial"/>
          <w:sz w:val="28"/>
          <w:szCs w:val="28"/>
        </w:rPr>
        <w:t>14:22</w:t>
      </w:r>
      <w:r w:rsidRPr="00B541F9">
        <w:rPr>
          <w:rFonts w:ascii="Arial" w:hAnsi="Arial" w:cs="Arial"/>
          <w:sz w:val="28"/>
          <w:szCs w:val="28"/>
        </w:rPr>
        <w:t>, 23</w:t>
      </w:r>
      <w:r w:rsidR="0084008C" w:rsidRPr="0084008C">
        <w:rPr>
          <w:rFonts w:ascii="Arial" w:hAnsi="Arial" w:cs="Arial"/>
          <w:b/>
          <w:bCs/>
          <w:sz w:val="28"/>
          <w:szCs w:val="28"/>
        </w:rPr>
        <w:tab/>
      </w:r>
      <w:r>
        <w:rPr>
          <w:rFonts w:ascii="Arial" w:hAnsi="Arial" w:cs="Arial"/>
          <w:b/>
          <w:bCs/>
          <w:sz w:val="28"/>
          <w:szCs w:val="28"/>
        </w:rPr>
        <w:t>“</w:t>
      </w:r>
      <w:r w:rsidR="0084008C" w:rsidRPr="0084008C">
        <w:rPr>
          <w:rFonts w:ascii="Arial" w:hAnsi="Arial" w:cs="Arial"/>
          <w:b/>
          <w:bCs/>
          <w:sz w:val="28"/>
          <w:szCs w:val="28"/>
        </w:rPr>
        <w:t xml:space="preserve">Judas </w:t>
      </w:r>
      <w:bookmarkEnd w:id="25"/>
      <w:r w:rsidR="0084008C" w:rsidRPr="0084008C">
        <w:rPr>
          <w:rFonts w:ascii="Arial" w:hAnsi="Arial" w:cs="Arial"/>
          <w:b/>
          <w:bCs/>
          <w:sz w:val="28"/>
          <w:szCs w:val="28"/>
        </w:rPr>
        <w:t>saith unto him, not Iscariot, Lord, how is it that thou wilt manifest thyself unto us, and not unto the world?</w:t>
      </w:r>
      <w:r>
        <w:rPr>
          <w:rFonts w:ascii="Arial" w:hAnsi="Arial" w:cs="Arial"/>
          <w:b/>
          <w:bCs/>
          <w:sz w:val="28"/>
          <w:szCs w:val="28"/>
        </w:rPr>
        <w:t xml:space="preserve"> </w:t>
      </w:r>
      <w:r w:rsidR="0084008C" w:rsidRPr="00155B9D">
        <w:rPr>
          <w:rFonts w:ascii="Arial" w:hAnsi="Arial" w:cs="Arial"/>
          <w:sz w:val="28"/>
          <w:szCs w:val="28"/>
        </w:rPr>
        <w:t>2</w:t>
      </w:r>
      <w:r w:rsidRPr="00155B9D">
        <w:rPr>
          <w:rFonts w:ascii="Arial" w:hAnsi="Arial" w:cs="Arial"/>
          <w:sz w:val="28"/>
          <w:szCs w:val="28"/>
        </w:rPr>
        <w:t>3</w:t>
      </w:r>
      <w:r>
        <w:rPr>
          <w:rFonts w:ascii="Arial" w:hAnsi="Arial" w:cs="Arial"/>
          <w:b/>
          <w:bCs/>
          <w:sz w:val="28"/>
          <w:szCs w:val="28"/>
        </w:rPr>
        <w:t xml:space="preserve"> </w:t>
      </w:r>
      <w:r w:rsidR="0084008C" w:rsidRPr="0084008C">
        <w:rPr>
          <w:rFonts w:ascii="Arial" w:hAnsi="Arial" w:cs="Arial"/>
          <w:b/>
          <w:bCs/>
          <w:sz w:val="28"/>
          <w:szCs w:val="28"/>
        </w:rPr>
        <w:t>Jesus answered and said unto him, If a man love me, he will keep my words: and my Father will love him, and we will come unto him, and make our abode with him.</w:t>
      </w:r>
      <w:r>
        <w:rPr>
          <w:rFonts w:ascii="Arial" w:hAnsi="Arial" w:cs="Arial"/>
          <w:b/>
          <w:bCs/>
          <w:sz w:val="28"/>
          <w:szCs w:val="28"/>
        </w:rPr>
        <w:t>”</w:t>
      </w:r>
    </w:p>
    <w:p w14:paraId="281C49FD" w14:textId="18282072" w:rsidR="004B3E7B" w:rsidRDefault="004B3E7B" w:rsidP="00B541F9">
      <w:pPr>
        <w:ind w:left="720"/>
        <w:jc w:val="both"/>
        <w:rPr>
          <w:rFonts w:ascii="Times New Roman" w:hAnsi="Times New Roman" w:cs="Times New Roman"/>
          <w:sz w:val="28"/>
          <w:szCs w:val="28"/>
        </w:rPr>
      </w:pPr>
      <w:bookmarkStart w:id="26" w:name="_Hlk37858815"/>
      <w:r w:rsidRPr="00B541F9">
        <w:rPr>
          <w:rFonts w:ascii="Times New Roman" w:hAnsi="Times New Roman" w:cs="Times New Roman"/>
          <w:sz w:val="28"/>
          <w:szCs w:val="28"/>
        </w:rPr>
        <w:t>Note –</w:t>
      </w:r>
      <w:bookmarkEnd w:id="26"/>
      <w:r w:rsidRPr="00B541F9">
        <w:rPr>
          <w:rFonts w:ascii="Times New Roman" w:hAnsi="Times New Roman" w:cs="Times New Roman"/>
          <w:sz w:val="28"/>
          <w:szCs w:val="28"/>
        </w:rPr>
        <w:t xml:space="preserve"> Jesus explains to them that He will come in a Spiritual manifestation. That would happen after He went back to heaven and was to be glorified. When He left heaven to be</w:t>
      </w:r>
      <w:r w:rsidR="001D4E87">
        <w:rPr>
          <w:rFonts w:ascii="Times New Roman" w:hAnsi="Times New Roman" w:cs="Times New Roman"/>
          <w:sz w:val="28"/>
          <w:szCs w:val="28"/>
        </w:rPr>
        <w:t>come</w:t>
      </w:r>
      <w:r w:rsidRPr="00B541F9">
        <w:rPr>
          <w:rFonts w:ascii="Times New Roman" w:hAnsi="Times New Roman" w:cs="Times New Roman"/>
          <w:sz w:val="28"/>
          <w:szCs w:val="28"/>
        </w:rPr>
        <w:t xml:space="preserve"> a </w:t>
      </w:r>
      <w:r w:rsidR="001D4E87">
        <w:rPr>
          <w:rFonts w:ascii="Times New Roman" w:hAnsi="Times New Roman" w:cs="Times New Roman"/>
          <w:sz w:val="28"/>
          <w:szCs w:val="28"/>
        </w:rPr>
        <w:t>hu</w:t>
      </w:r>
      <w:r w:rsidRPr="00B541F9">
        <w:rPr>
          <w:rFonts w:ascii="Times New Roman" w:hAnsi="Times New Roman" w:cs="Times New Roman"/>
          <w:sz w:val="28"/>
          <w:szCs w:val="28"/>
        </w:rPr>
        <w:t xml:space="preserve">man, He </w:t>
      </w:r>
      <w:r w:rsidR="00B541F9" w:rsidRPr="00B541F9">
        <w:rPr>
          <w:rFonts w:ascii="Times New Roman" w:hAnsi="Times New Roman" w:cs="Times New Roman"/>
          <w:sz w:val="28"/>
          <w:szCs w:val="28"/>
        </w:rPr>
        <w:t>set aside</w:t>
      </w:r>
      <w:r w:rsidRPr="00B541F9">
        <w:rPr>
          <w:rFonts w:ascii="Times New Roman" w:hAnsi="Times New Roman" w:cs="Times New Roman"/>
          <w:sz w:val="28"/>
          <w:szCs w:val="28"/>
        </w:rPr>
        <w:t xml:space="preserve"> His special attributes,</w:t>
      </w:r>
      <w:r w:rsidR="00B541F9" w:rsidRPr="00B541F9">
        <w:rPr>
          <w:rFonts w:ascii="Times New Roman" w:hAnsi="Times New Roman" w:cs="Times New Roman"/>
          <w:sz w:val="28"/>
          <w:szCs w:val="28"/>
        </w:rPr>
        <w:t xml:space="preserve"> such as</w:t>
      </w:r>
      <w:r w:rsidRPr="00B541F9">
        <w:rPr>
          <w:rFonts w:ascii="Times New Roman" w:hAnsi="Times New Roman" w:cs="Times New Roman"/>
          <w:sz w:val="28"/>
          <w:szCs w:val="28"/>
        </w:rPr>
        <w:t xml:space="preserve"> omnipresence</w:t>
      </w:r>
      <w:r w:rsidR="001D4E87">
        <w:rPr>
          <w:rFonts w:ascii="Times New Roman" w:hAnsi="Times New Roman" w:cs="Times New Roman"/>
          <w:sz w:val="28"/>
          <w:szCs w:val="28"/>
        </w:rPr>
        <w:t xml:space="preserve">. </w:t>
      </w:r>
      <w:r w:rsidR="00101BDC" w:rsidRPr="00B541F9">
        <w:rPr>
          <w:rFonts w:ascii="Times New Roman" w:hAnsi="Times New Roman" w:cs="Times New Roman"/>
          <w:sz w:val="28"/>
          <w:szCs w:val="28"/>
        </w:rPr>
        <w:t xml:space="preserve">When He would </w:t>
      </w:r>
      <w:r w:rsidR="006D6139">
        <w:rPr>
          <w:rFonts w:ascii="Times New Roman" w:hAnsi="Times New Roman" w:cs="Times New Roman"/>
          <w:sz w:val="28"/>
          <w:szCs w:val="28"/>
        </w:rPr>
        <w:t xml:space="preserve">return to heaven, He would </w:t>
      </w:r>
      <w:r w:rsidR="00101BDC" w:rsidRPr="00B541F9">
        <w:rPr>
          <w:rFonts w:ascii="Times New Roman" w:hAnsi="Times New Roman" w:cs="Times New Roman"/>
          <w:sz w:val="28"/>
          <w:szCs w:val="28"/>
        </w:rPr>
        <w:t xml:space="preserve">be glorified, </w:t>
      </w:r>
      <w:r w:rsidR="001D4E87">
        <w:rPr>
          <w:rFonts w:ascii="Times New Roman" w:hAnsi="Times New Roman" w:cs="Times New Roman"/>
          <w:sz w:val="28"/>
          <w:szCs w:val="28"/>
        </w:rPr>
        <w:t xml:space="preserve">and </w:t>
      </w:r>
      <w:r w:rsidR="00101BDC" w:rsidRPr="00B541F9">
        <w:rPr>
          <w:rFonts w:ascii="Times New Roman" w:hAnsi="Times New Roman" w:cs="Times New Roman"/>
          <w:sz w:val="28"/>
          <w:szCs w:val="28"/>
        </w:rPr>
        <w:t>His special attributes would be restored.</w:t>
      </w:r>
    </w:p>
    <w:p w14:paraId="20BE8301" w14:textId="77777777" w:rsidR="001C234F" w:rsidRDefault="001C234F" w:rsidP="001C234F">
      <w:pPr>
        <w:jc w:val="both"/>
        <w:rPr>
          <w:rFonts w:ascii="Times New Roman" w:hAnsi="Times New Roman" w:cs="Times New Roman"/>
          <w:sz w:val="28"/>
          <w:szCs w:val="28"/>
        </w:rPr>
      </w:pPr>
      <w:r w:rsidRPr="001C234F">
        <w:rPr>
          <w:rFonts w:ascii="Arial" w:hAnsi="Arial" w:cs="Arial"/>
          <w:sz w:val="28"/>
          <w:szCs w:val="28"/>
        </w:rPr>
        <w:t>John 14:26</w:t>
      </w:r>
      <w:r w:rsidRPr="001C234F">
        <w:rPr>
          <w:rFonts w:ascii="Arial" w:hAnsi="Arial" w:cs="Arial"/>
          <w:sz w:val="28"/>
          <w:szCs w:val="28"/>
        </w:rPr>
        <w:tab/>
      </w:r>
      <w:r w:rsidRPr="001C234F">
        <w:rPr>
          <w:rFonts w:ascii="Arial" w:hAnsi="Arial" w:cs="Arial"/>
          <w:b/>
          <w:bCs/>
          <w:sz w:val="28"/>
          <w:szCs w:val="28"/>
        </w:rPr>
        <w:t>“But the Comforter, [which is] the Holy Ghost, whom the Father will send in my name, …”</w:t>
      </w:r>
      <w:r>
        <w:rPr>
          <w:rFonts w:ascii="Times New Roman" w:hAnsi="Times New Roman" w:cs="Times New Roman"/>
          <w:sz w:val="28"/>
          <w:szCs w:val="28"/>
        </w:rPr>
        <w:t xml:space="preserve"> </w:t>
      </w:r>
    </w:p>
    <w:p w14:paraId="5336C2FC" w14:textId="6D8ACC35" w:rsidR="001C234F" w:rsidRDefault="001C234F" w:rsidP="001C234F">
      <w:pPr>
        <w:ind w:left="720"/>
        <w:jc w:val="both"/>
        <w:rPr>
          <w:rFonts w:ascii="Times New Roman" w:hAnsi="Times New Roman" w:cs="Times New Roman"/>
          <w:sz w:val="28"/>
          <w:szCs w:val="28"/>
        </w:rPr>
      </w:pPr>
      <w:r>
        <w:rPr>
          <w:rFonts w:ascii="Times New Roman" w:hAnsi="Times New Roman" w:cs="Times New Roman"/>
          <w:sz w:val="28"/>
          <w:szCs w:val="28"/>
        </w:rPr>
        <w:t xml:space="preserve">Note – The Father would send the Comforter in the name of Jesus, because the Comforter is the omnipresent Holy Spirit of Christ. The Testimony of Jesus, through </w:t>
      </w:r>
      <w:r w:rsidR="001D4E87">
        <w:rPr>
          <w:rFonts w:ascii="Times New Roman" w:hAnsi="Times New Roman" w:cs="Times New Roman"/>
          <w:sz w:val="28"/>
          <w:szCs w:val="28"/>
        </w:rPr>
        <w:t xml:space="preserve">Ellen White, </w:t>
      </w:r>
      <w:r w:rsidR="007C395F">
        <w:rPr>
          <w:rFonts w:ascii="Times New Roman" w:hAnsi="Times New Roman" w:cs="Times New Roman"/>
          <w:sz w:val="28"/>
          <w:szCs w:val="28"/>
        </w:rPr>
        <w:t>wrote</w:t>
      </w:r>
      <w:r>
        <w:rPr>
          <w:rFonts w:ascii="Times New Roman" w:hAnsi="Times New Roman" w:cs="Times New Roman"/>
          <w:sz w:val="28"/>
          <w:szCs w:val="28"/>
        </w:rPr>
        <w:t xml:space="preserve"> the following:</w:t>
      </w:r>
    </w:p>
    <w:bookmarkEnd w:id="22"/>
    <w:p w14:paraId="5C3BEF98" w14:textId="77777777" w:rsidR="007C395F" w:rsidRPr="007C395F" w:rsidRDefault="007C395F" w:rsidP="007C395F">
      <w:pPr>
        <w:jc w:val="both"/>
        <w:rPr>
          <w:rFonts w:ascii="Arial" w:hAnsi="Arial" w:cs="Arial"/>
          <w:sz w:val="28"/>
          <w:szCs w:val="28"/>
        </w:rPr>
      </w:pPr>
      <w:r w:rsidRPr="007C395F">
        <w:rPr>
          <w:rFonts w:ascii="Arial" w:hAnsi="Arial" w:cs="Arial"/>
          <w:b/>
          <w:bCs/>
          <w:i/>
          <w:sz w:val="28"/>
          <w:szCs w:val="28"/>
        </w:rPr>
        <w:t>“CHRIST is to be known by the blessed name of COMFORTER.”</w:t>
      </w:r>
      <w:r w:rsidRPr="007C395F">
        <w:rPr>
          <w:rFonts w:ascii="Arial" w:hAnsi="Arial" w:cs="Arial"/>
          <w:b/>
          <w:bCs/>
          <w:sz w:val="28"/>
          <w:szCs w:val="28"/>
        </w:rPr>
        <w:t xml:space="preserve"> </w:t>
      </w:r>
      <w:r w:rsidRPr="007C395F">
        <w:rPr>
          <w:rFonts w:ascii="Arial" w:hAnsi="Arial" w:cs="Arial"/>
          <w:sz w:val="28"/>
          <w:szCs w:val="28"/>
        </w:rPr>
        <w:t xml:space="preserve">{Ms7-1902.10}  </w:t>
      </w:r>
    </w:p>
    <w:p w14:paraId="49E29689" w14:textId="02638E70" w:rsidR="001D4E87" w:rsidRPr="007C395F" w:rsidRDefault="007C395F" w:rsidP="007C395F">
      <w:pPr>
        <w:jc w:val="both"/>
        <w:rPr>
          <w:rFonts w:ascii="Arial" w:hAnsi="Arial" w:cs="Arial"/>
          <w:sz w:val="32"/>
          <w:szCs w:val="32"/>
        </w:rPr>
      </w:pPr>
      <w:r w:rsidRPr="007C395F">
        <w:rPr>
          <w:rFonts w:ascii="Arial" w:hAnsi="Arial" w:cs="Arial"/>
          <w:b/>
          <w:bCs/>
          <w:i/>
          <w:sz w:val="28"/>
          <w:szCs w:val="28"/>
        </w:rPr>
        <w:t>“The SAVIOUR IS OUR COMFORTER. This I have proved Him to be.”</w:t>
      </w:r>
      <w:r w:rsidRPr="007C395F">
        <w:rPr>
          <w:rFonts w:ascii="Arial" w:hAnsi="Arial" w:cs="Arial"/>
          <w:sz w:val="28"/>
          <w:szCs w:val="28"/>
        </w:rPr>
        <w:t xml:space="preserve"> {8MR 49.3}  </w:t>
      </w:r>
    </w:p>
    <w:p w14:paraId="045B6B89" w14:textId="65E8115B" w:rsidR="0064359E" w:rsidRPr="007C395F" w:rsidRDefault="007C395F" w:rsidP="001D4E87">
      <w:pPr>
        <w:jc w:val="both"/>
        <w:rPr>
          <w:rFonts w:ascii="Arial" w:hAnsi="Arial" w:cs="Arial"/>
          <w:sz w:val="32"/>
          <w:szCs w:val="32"/>
        </w:rPr>
      </w:pPr>
      <w:r w:rsidRPr="007C395F">
        <w:rPr>
          <w:rFonts w:ascii="Arial" w:hAnsi="Arial" w:cs="Arial"/>
          <w:b/>
          <w:bCs/>
          <w:i/>
          <w:iCs/>
          <w:sz w:val="32"/>
          <w:szCs w:val="32"/>
        </w:rPr>
        <w:t>“There is no comforter like Christ, so tender and so true. He is touched with the feeling of our infirmities. His Spirit speaks to the heart.”</w:t>
      </w:r>
      <w:r w:rsidRPr="007C395F">
        <w:rPr>
          <w:rFonts w:ascii="Arial" w:hAnsi="Arial" w:cs="Arial"/>
          <w:sz w:val="32"/>
          <w:szCs w:val="32"/>
        </w:rPr>
        <w:t xml:space="preserve"> {RH, October 26, 1897 par. 15}</w:t>
      </w:r>
    </w:p>
    <w:p w14:paraId="12965B87" w14:textId="22A601AD" w:rsidR="007E3012" w:rsidRPr="007E3012" w:rsidRDefault="007E3012" w:rsidP="007E3012">
      <w:pPr>
        <w:jc w:val="center"/>
        <w:rPr>
          <w:rFonts w:ascii="Arial" w:hAnsi="Arial" w:cs="Arial"/>
          <w:b/>
          <w:bCs/>
          <w:sz w:val="28"/>
          <w:szCs w:val="28"/>
        </w:rPr>
      </w:pPr>
      <w:r w:rsidRPr="007E3012">
        <w:rPr>
          <w:rFonts w:ascii="Arial" w:hAnsi="Arial" w:cs="Arial"/>
          <w:b/>
          <w:bCs/>
          <w:sz w:val="28"/>
          <w:szCs w:val="28"/>
        </w:rPr>
        <w:t>Doesn’t Matthew 28:19 prove a trinity?</w:t>
      </w:r>
    </w:p>
    <w:p w14:paraId="0C3C2DD0" w14:textId="363564BF" w:rsidR="00B541F9" w:rsidRDefault="00B541F9" w:rsidP="00B541F9">
      <w:pPr>
        <w:jc w:val="both"/>
        <w:rPr>
          <w:rFonts w:ascii="Arial" w:hAnsi="Arial" w:cs="Arial"/>
          <w:b/>
          <w:bCs/>
          <w:sz w:val="28"/>
          <w:szCs w:val="28"/>
        </w:rPr>
      </w:pPr>
      <w:bookmarkStart w:id="27" w:name="_Hlk37860720"/>
      <w:r>
        <w:rPr>
          <w:rFonts w:ascii="Arial" w:hAnsi="Arial" w:cs="Arial"/>
          <w:sz w:val="28"/>
          <w:szCs w:val="28"/>
        </w:rPr>
        <w:t>Matthew 28</w:t>
      </w:r>
      <w:r w:rsidRPr="00B541F9">
        <w:rPr>
          <w:rFonts w:ascii="Arial" w:hAnsi="Arial" w:cs="Arial"/>
          <w:sz w:val="28"/>
          <w:szCs w:val="28"/>
        </w:rPr>
        <w:t>:</w:t>
      </w:r>
      <w:r>
        <w:rPr>
          <w:rFonts w:ascii="Arial" w:hAnsi="Arial" w:cs="Arial"/>
          <w:sz w:val="28"/>
          <w:szCs w:val="28"/>
        </w:rPr>
        <w:t>19</w:t>
      </w:r>
      <w:bookmarkEnd w:id="27"/>
      <w:r w:rsidRPr="00B024F1">
        <w:rPr>
          <w:rFonts w:ascii="Arial" w:hAnsi="Arial" w:cs="Arial"/>
          <w:b/>
          <w:bCs/>
          <w:sz w:val="28"/>
          <w:szCs w:val="28"/>
        </w:rPr>
        <w:t xml:space="preserve">, </w:t>
      </w:r>
      <w:r>
        <w:rPr>
          <w:rFonts w:ascii="Arial" w:hAnsi="Arial" w:cs="Arial"/>
          <w:b/>
          <w:bCs/>
          <w:sz w:val="28"/>
          <w:szCs w:val="28"/>
        </w:rPr>
        <w:t>“</w:t>
      </w:r>
      <w:r w:rsidR="00B024F1" w:rsidRPr="00B024F1">
        <w:rPr>
          <w:rFonts w:ascii="Arial" w:hAnsi="Arial" w:cs="Arial"/>
          <w:b/>
          <w:bCs/>
          <w:sz w:val="28"/>
          <w:szCs w:val="28"/>
        </w:rPr>
        <w:t>Go ye therefore, and teach all nations, baptizing them in the name of the Father, and of the Son, and of the Holy Ghost:</w:t>
      </w:r>
      <w:r w:rsidR="00B024F1">
        <w:rPr>
          <w:rFonts w:ascii="Arial" w:hAnsi="Arial" w:cs="Arial"/>
          <w:b/>
          <w:bCs/>
          <w:sz w:val="28"/>
          <w:szCs w:val="28"/>
        </w:rPr>
        <w:t>”</w:t>
      </w:r>
    </w:p>
    <w:p w14:paraId="589CA417" w14:textId="483A28E2" w:rsidR="00660237" w:rsidRDefault="00B024F1" w:rsidP="00660237">
      <w:pPr>
        <w:ind w:left="720"/>
        <w:jc w:val="both"/>
        <w:rPr>
          <w:rFonts w:ascii="Times New Roman" w:hAnsi="Times New Roman" w:cs="Times New Roman"/>
          <w:sz w:val="28"/>
          <w:szCs w:val="28"/>
        </w:rPr>
      </w:pPr>
      <w:bookmarkStart w:id="28" w:name="_Hlk37861396"/>
      <w:r w:rsidRPr="00B541F9">
        <w:rPr>
          <w:rFonts w:ascii="Times New Roman" w:hAnsi="Times New Roman" w:cs="Times New Roman"/>
          <w:sz w:val="28"/>
          <w:szCs w:val="28"/>
        </w:rPr>
        <w:t>Note –</w:t>
      </w:r>
      <w:r>
        <w:rPr>
          <w:rFonts w:ascii="Times New Roman" w:hAnsi="Times New Roman" w:cs="Times New Roman"/>
          <w:sz w:val="28"/>
          <w:szCs w:val="28"/>
        </w:rPr>
        <w:t xml:space="preserve"> </w:t>
      </w:r>
      <w:bookmarkEnd w:id="28"/>
      <w:r>
        <w:rPr>
          <w:rFonts w:ascii="Times New Roman" w:hAnsi="Times New Roman" w:cs="Times New Roman"/>
          <w:sz w:val="28"/>
          <w:szCs w:val="28"/>
        </w:rPr>
        <w:t>Although this verse is said to support a trinity, most Bible scholars agree that the original verse was to baptize in the name of Jesus, and the verse was later changed to its present form. All the baptisms in the book of acts were in the name of Jesus only. Finally, Joseph Ratzinger, (Pope Benedict XVI) is a church historian, and he said th</w:t>
      </w:r>
      <w:r w:rsidR="00660237">
        <w:rPr>
          <w:rFonts w:ascii="Times New Roman" w:hAnsi="Times New Roman" w:cs="Times New Roman"/>
          <w:sz w:val="28"/>
          <w:szCs w:val="28"/>
        </w:rPr>
        <w:t>at</w:t>
      </w:r>
      <w:r>
        <w:rPr>
          <w:rFonts w:ascii="Times New Roman" w:hAnsi="Times New Roman" w:cs="Times New Roman"/>
          <w:sz w:val="28"/>
          <w:szCs w:val="28"/>
        </w:rPr>
        <w:t xml:space="preserve"> the church changed the verse</w:t>
      </w:r>
      <w:r w:rsidR="00660237">
        <w:rPr>
          <w:rFonts w:ascii="Times New Roman" w:hAnsi="Times New Roman" w:cs="Times New Roman"/>
          <w:sz w:val="28"/>
          <w:szCs w:val="28"/>
        </w:rPr>
        <w:t xml:space="preserve"> from baptizing in Jesus name, to adding the trinity</w:t>
      </w:r>
      <w:r w:rsidR="007E3012">
        <w:rPr>
          <w:rFonts w:ascii="Times New Roman" w:hAnsi="Times New Roman" w:cs="Times New Roman"/>
          <w:sz w:val="28"/>
          <w:szCs w:val="28"/>
        </w:rPr>
        <w:t xml:space="preserve"> formula</w:t>
      </w:r>
      <w:r w:rsidR="00660237">
        <w:rPr>
          <w:rFonts w:ascii="Times New Roman" w:hAnsi="Times New Roman" w:cs="Times New Roman"/>
          <w:sz w:val="28"/>
          <w:szCs w:val="28"/>
        </w:rPr>
        <w:t>,</w:t>
      </w:r>
      <w:r>
        <w:rPr>
          <w:rFonts w:ascii="Times New Roman" w:hAnsi="Times New Roman" w:cs="Times New Roman"/>
          <w:sz w:val="28"/>
          <w:szCs w:val="28"/>
        </w:rPr>
        <w:t xml:space="preserve"> in the second century.</w:t>
      </w:r>
    </w:p>
    <w:p w14:paraId="3966C549" w14:textId="0237E072" w:rsidR="00B024F1" w:rsidRDefault="00660237" w:rsidP="00660237">
      <w:pPr>
        <w:jc w:val="both"/>
        <w:rPr>
          <w:rFonts w:ascii="Arial" w:hAnsi="Arial" w:cs="Arial"/>
          <w:b/>
          <w:bCs/>
          <w:sz w:val="28"/>
          <w:szCs w:val="28"/>
        </w:rPr>
      </w:pPr>
      <w:bookmarkStart w:id="29" w:name="_Hlk37861036"/>
      <w:r>
        <w:rPr>
          <w:rFonts w:ascii="Arial" w:hAnsi="Arial" w:cs="Arial"/>
          <w:sz w:val="28"/>
          <w:szCs w:val="28"/>
        </w:rPr>
        <w:t>Ephesians 2</w:t>
      </w:r>
      <w:r w:rsidRPr="00B541F9">
        <w:rPr>
          <w:rFonts w:ascii="Arial" w:hAnsi="Arial" w:cs="Arial"/>
          <w:sz w:val="28"/>
          <w:szCs w:val="28"/>
        </w:rPr>
        <w:t>:</w:t>
      </w:r>
      <w:r>
        <w:rPr>
          <w:rFonts w:ascii="Arial" w:hAnsi="Arial" w:cs="Arial"/>
          <w:sz w:val="28"/>
          <w:szCs w:val="28"/>
        </w:rPr>
        <w:t>18</w:t>
      </w:r>
      <w:bookmarkEnd w:id="29"/>
      <w:r>
        <w:rPr>
          <w:rFonts w:ascii="Arial" w:hAnsi="Arial" w:cs="Arial"/>
          <w:sz w:val="28"/>
          <w:szCs w:val="28"/>
        </w:rPr>
        <w:t>,</w:t>
      </w:r>
      <w:r w:rsidR="00B024F1">
        <w:rPr>
          <w:rFonts w:ascii="Arial" w:hAnsi="Arial" w:cs="Arial"/>
          <w:b/>
          <w:bCs/>
          <w:sz w:val="28"/>
          <w:szCs w:val="28"/>
        </w:rPr>
        <w:tab/>
      </w:r>
      <w:r w:rsidRPr="00660237">
        <w:rPr>
          <w:rFonts w:ascii="Arial" w:hAnsi="Arial" w:cs="Arial"/>
          <w:b/>
          <w:bCs/>
          <w:sz w:val="28"/>
          <w:szCs w:val="28"/>
        </w:rPr>
        <w:t xml:space="preserve">“For through him we both have access by </w:t>
      </w:r>
      <w:r w:rsidRPr="007E3012">
        <w:rPr>
          <w:rFonts w:ascii="Arial" w:hAnsi="Arial" w:cs="Arial"/>
          <w:b/>
          <w:bCs/>
          <w:sz w:val="28"/>
          <w:szCs w:val="28"/>
          <w:u w:val="single"/>
        </w:rPr>
        <w:t>one Spirit</w:t>
      </w:r>
      <w:r w:rsidRPr="00660237">
        <w:rPr>
          <w:rFonts w:ascii="Arial" w:hAnsi="Arial" w:cs="Arial"/>
          <w:b/>
          <w:bCs/>
          <w:sz w:val="28"/>
          <w:szCs w:val="28"/>
        </w:rPr>
        <w:t xml:space="preserve"> unto the Father.”</w:t>
      </w:r>
    </w:p>
    <w:p w14:paraId="34AA2D50" w14:textId="70F38438" w:rsidR="00AE7FC3" w:rsidRDefault="00AE7FC3" w:rsidP="00AE7FC3">
      <w:pPr>
        <w:jc w:val="both"/>
        <w:rPr>
          <w:rFonts w:ascii="Arial" w:hAnsi="Arial" w:cs="Arial"/>
          <w:b/>
          <w:bCs/>
          <w:sz w:val="28"/>
          <w:szCs w:val="28"/>
        </w:rPr>
      </w:pPr>
      <w:r>
        <w:rPr>
          <w:rFonts w:ascii="Arial" w:hAnsi="Arial" w:cs="Arial"/>
          <w:sz w:val="28"/>
          <w:szCs w:val="28"/>
        </w:rPr>
        <w:t>Ephesians 4</w:t>
      </w:r>
      <w:r w:rsidRPr="00B541F9">
        <w:rPr>
          <w:rFonts w:ascii="Arial" w:hAnsi="Arial" w:cs="Arial"/>
          <w:sz w:val="28"/>
          <w:szCs w:val="28"/>
        </w:rPr>
        <w:t>:</w:t>
      </w:r>
      <w:r>
        <w:rPr>
          <w:rFonts w:ascii="Arial" w:hAnsi="Arial" w:cs="Arial"/>
          <w:sz w:val="28"/>
          <w:szCs w:val="28"/>
        </w:rPr>
        <w:t xml:space="preserve">4-6, </w:t>
      </w:r>
      <w:r w:rsidRPr="00AE7FC3">
        <w:rPr>
          <w:rFonts w:ascii="Arial" w:hAnsi="Arial" w:cs="Arial"/>
          <w:b/>
          <w:bCs/>
          <w:sz w:val="28"/>
          <w:szCs w:val="28"/>
        </w:rPr>
        <w:t xml:space="preserve">“[There is] one body, and </w:t>
      </w:r>
      <w:r w:rsidRPr="00AE7FC3">
        <w:rPr>
          <w:rFonts w:ascii="Arial" w:hAnsi="Arial" w:cs="Arial"/>
          <w:b/>
          <w:bCs/>
          <w:sz w:val="28"/>
          <w:szCs w:val="28"/>
          <w:u w:val="single"/>
        </w:rPr>
        <w:t>one Spirit</w:t>
      </w:r>
      <w:r w:rsidRPr="00AE7FC3">
        <w:rPr>
          <w:rFonts w:ascii="Arial" w:hAnsi="Arial" w:cs="Arial"/>
          <w:b/>
          <w:bCs/>
          <w:sz w:val="28"/>
          <w:szCs w:val="28"/>
        </w:rPr>
        <w:t>, even as ye are called in one hope of your calling; 5</w:t>
      </w:r>
      <w:r>
        <w:rPr>
          <w:rFonts w:ascii="Arial" w:hAnsi="Arial" w:cs="Arial"/>
          <w:b/>
          <w:bCs/>
          <w:sz w:val="28"/>
          <w:szCs w:val="28"/>
        </w:rPr>
        <w:t xml:space="preserve"> </w:t>
      </w:r>
      <w:r w:rsidRPr="00AE7FC3">
        <w:rPr>
          <w:rFonts w:ascii="Arial" w:hAnsi="Arial" w:cs="Arial"/>
          <w:b/>
          <w:bCs/>
          <w:sz w:val="28"/>
          <w:szCs w:val="28"/>
          <w:u w:val="single"/>
        </w:rPr>
        <w:t>One Lord</w:t>
      </w:r>
      <w:r w:rsidRPr="00AE7FC3">
        <w:rPr>
          <w:rFonts w:ascii="Arial" w:hAnsi="Arial" w:cs="Arial"/>
          <w:b/>
          <w:bCs/>
          <w:sz w:val="28"/>
          <w:szCs w:val="28"/>
        </w:rPr>
        <w:t xml:space="preserve">, one faith, one baptism, </w:t>
      </w:r>
      <w:r w:rsidRPr="00AE7FC3">
        <w:rPr>
          <w:rFonts w:ascii="Arial" w:hAnsi="Arial" w:cs="Arial"/>
          <w:sz w:val="28"/>
          <w:szCs w:val="28"/>
        </w:rPr>
        <w:t>6</w:t>
      </w:r>
      <w:r>
        <w:rPr>
          <w:rFonts w:ascii="Arial" w:hAnsi="Arial" w:cs="Arial"/>
          <w:b/>
          <w:bCs/>
          <w:sz w:val="28"/>
          <w:szCs w:val="28"/>
        </w:rPr>
        <w:t xml:space="preserve"> </w:t>
      </w:r>
      <w:r w:rsidRPr="00AE7FC3">
        <w:rPr>
          <w:rFonts w:ascii="Arial" w:hAnsi="Arial" w:cs="Arial"/>
          <w:b/>
          <w:bCs/>
          <w:sz w:val="28"/>
          <w:szCs w:val="28"/>
          <w:u w:val="single"/>
        </w:rPr>
        <w:t>One God and Father</w:t>
      </w:r>
      <w:r w:rsidRPr="00AE7FC3">
        <w:rPr>
          <w:rFonts w:ascii="Arial" w:hAnsi="Arial" w:cs="Arial"/>
          <w:b/>
          <w:bCs/>
          <w:sz w:val="28"/>
          <w:szCs w:val="28"/>
        </w:rPr>
        <w:t xml:space="preserve"> of all, who [is] above all, and through all, and in you all.”</w:t>
      </w:r>
    </w:p>
    <w:p w14:paraId="49244A3C" w14:textId="3099F5DB" w:rsidR="00AE7FC3" w:rsidRDefault="00AE7FC3" w:rsidP="00710C70">
      <w:pPr>
        <w:ind w:left="720"/>
        <w:jc w:val="both"/>
        <w:rPr>
          <w:rFonts w:ascii="Times New Roman" w:hAnsi="Times New Roman" w:cs="Times New Roman"/>
          <w:sz w:val="28"/>
          <w:szCs w:val="28"/>
        </w:rPr>
      </w:pPr>
      <w:r w:rsidRPr="00B541F9">
        <w:rPr>
          <w:rFonts w:ascii="Times New Roman" w:hAnsi="Times New Roman" w:cs="Times New Roman"/>
          <w:sz w:val="28"/>
          <w:szCs w:val="28"/>
        </w:rPr>
        <w:t>Note –</w:t>
      </w:r>
      <w:r>
        <w:rPr>
          <w:rFonts w:ascii="Times New Roman" w:hAnsi="Times New Roman" w:cs="Times New Roman"/>
          <w:sz w:val="28"/>
          <w:szCs w:val="28"/>
        </w:rPr>
        <w:t xml:space="preserve"> Ephesians 2:18 makes it clear that we have access to the Father through the Lord Jesus by ONE Spirit. (Not a third being)</w:t>
      </w:r>
      <w:r w:rsidR="00BE12C2">
        <w:rPr>
          <w:rFonts w:ascii="Times New Roman" w:hAnsi="Times New Roman" w:cs="Times New Roman"/>
          <w:sz w:val="28"/>
          <w:szCs w:val="28"/>
        </w:rPr>
        <w:t>.</w:t>
      </w:r>
      <w:r>
        <w:rPr>
          <w:rFonts w:ascii="Times New Roman" w:hAnsi="Times New Roman" w:cs="Times New Roman"/>
          <w:sz w:val="28"/>
          <w:szCs w:val="28"/>
        </w:rPr>
        <w:t xml:space="preserve">  Then</w:t>
      </w:r>
      <w:r w:rsidR="00BE12C2">
        <w:rPr>
          <w:rFonts w:ascii="Times New Roman" w:hAnsi="Times New Roman" w:cs="Times New Roman"/>
          <w:sz w:val="28"/>
          <w:szCs w:val="28"/>
        </w:rPr>
        <w:t>,</w:t>
      </w:r>
      <w:r>
        <w:rPr>
          <w:rFonts w:ascii="Times New Roman" w:hAnsi="Times New Roman" w:cs="Times New Roman"/>
          <w:sz w:val="28"/>
          <w:szCs w:val="28"/>
        </w:rPr>
        <w:t xml:space="preserve"> in Ephesians </w:t>
      </w:r>
      <w:r w:rsidR="00710C70">
        <w:rPr>
          <w:rFonts w:ascii="Times New Roman" w:hAnsi="Times New Roman" w:cs="Times New Roman"/>
          <w:sz w:val="28"/>
          <w:szCs w:val="28"/>
        </w:rPr>
        <w:t>4</w:t>
      </w:r>
      <w:r w:rsidR="0023641B">
        <w:rPr>
          <w:rFonts w:ascii="Times New Roman" w:hAnsi="Times New Roman" w:cs="Times New Roman"/>
          <w:sz w:val="28"/>
          <w:szCs w:val="28"/>
        </w:rPr>
        <w:t>:4-6</w:t>
      </w:r>
      <w:r w:rsidR="00710C70">
        <w:rPr>
          <w:rFonts w:ascii="Times New Roman" w:hAnsi="Times New Roman" w:cs="Times New Roman"/>
          <w:sz w:val="28"/>
          <w:szCs w:val="28"/>
        </w:rPr>
        <w:t>, Paul makes it very clear that there is One Holy Spirit</w:t>
      </w:r>
      <w:r w:rsidR="00BE12C2">
        <w:rPr>
          <w:rFonts w:ascii="Times New Roman" w:hAnsi="Times New Roman" w:cs="Times New Roman"/>
          <w:sz w:val="28"/>
          <w:szCs w:val="28"/>
        </w:rPr>
        <w:t>,</w:t>
      </w:r>
      <w:r w:rsidR="00710C70">
        <w:rPr>
          <w:rFonts w:ascii="Times New Roman" w:hAnsi="Times New Roman" w:cs="Times New Roman"/>
          <w:sz w:val="28"/>
          <w:szCs w:val="28"/>
        </w:rPr>
        <w:t xml:space="preserve"> One Lord Jesus and One true God the Father. It is by that One Spirit that Jesus is the only mediator between mand and the Father.</w:t>
      </w:r>
    </w:p>
    <w:p w14:paraId="69013E85" w14:textId="3F90217D" w:rsidR="00710C70" w:rsidRDefault="00710C70" w:rsidP="00710C70">
      <w:pPr>
        <w:jc w:val="both"/>
        <w:rPr>
          <w:rFonts w:ascii="Arial" w:hAnsi="Arial" w:cs="Arial"/>
          <w:sz w:val="28"/>
          <w:szCs w:val="28"/>
        </w:rPr>
      </w:pPr>
      <w:r w:rsidRPr="00710C70">
        <w:rPr>
          <w:rFonts w:ascii="Arial" w:hAnsi="Arial" w:cs="Arial"/>
          <w:sz w:val="28"/>
          <w:szCs w:val="28"/>
        </w:rPr>
        <w:t>! Timothy 2:5</w:t>
      </w:r>
      <w:r w:rsidRPr="00710C70">
        <w:rPr>
          <w:rFonts w:ascii="Arial" w:hAnsi="Arial" w:cs="Arial"/>
          <w:b/>
          <w:bCs/>
          <w:sz w:val="28"/>
          <w:szCs w:val="28"/>
        </w:rPr>
        <w:t xml:space="preserve">, “For [there is] </w:t>
      </w:r>
      <w:r w:rsidR="003918B8" w:rsidRPr="00710C70">
        <w:rPr>
          <w:rFonts w:ascii="Arial" w:hAnsi="Arial" w:cs="Arial"/>
          <w:b/>
          <w:bCs/>
          <w:sz w:val="28"/>
          <w:szCs w:val="28"/>
        </w:rPr>
        <w:t>ONE</w:t>
      </w:r>
      <w:r w:rsidRPr="00710C70">
        <w:rPr>
          <w:rFonts w:ascii="Arial" w:hAnsi="Arial" w:cs="Arial"/>
          <w:b/>
          <w:bCs/>
          <w:sz w:val="28"/>
          <w:szCs w:val="28"/>
        </w:rPr>
        <w:t xml:space="preserve"> God, and </w:t>
      </w:r>
      <w:r w:rsidR="003918B8" w:rsidRPr="00710C70">
        <w:rPr>
          <w:rFonts w:ascii="Arial" w:hAnsi="Arial" w:cs="Arial"/>
          <w:b/>
          <w:bCs/>
          <w:sz w:val="28"/>
          <w:szCs w:val="28"/>
        </w:rPr>
        <w:t>ONE</w:t>
      </w:r>
      <w:r w:rsidRPr="00710C70">
        <w:rPr>
          <w:rFonts w:ascii="Arial" w:hAnsi="Arial" w:cs="Arial"/>
          <w:b/>
          <w:bCs/>
          <w:sz w:val="28"/>
          <w:szCs w:val="28"/>
        </w:rPr>
        <w:t xml:space="preserve"> mediator between God and men, the man Christ Jesus;”</w:t>
      </w:r>
      <w:r w:rsidRPr="00710C70">
        <w:rPr>
          <w:rFonts w:ascii="Arial" w:hAnsi="Arial" w:cs="Arial"/>
          <w:sz w:val="28"/>
          <w:szCs w:val="28"/>
        </w:rPr>
        <w:t xml:space="preserve"> </w:t>
      </w:r>
    </w:p>
    <w:p w14:paraId="3A8B8683" w14:textId="34808198" w:rsidR="0047570F" w:rsidRPr="0047570F" w:rsidRDefault="0047570F" w:rsidP="00710C70">
      <w:pPr>
        <w:jc w:val="both"/>
        <w:rPr>
          <w:rFonts w:ascii="Arial" w:hAnsi="Arial" w:cs="Arial"/>
          <w:sz w:val="28"/>
          <w:szCs w:val="28"/>
        </w:rPr>
      </w:pPr>
      <w:r w:rsidRPr="0047570F">
        <w:rPr>
          <w:rFonts w:ascii="Arial" w:hAnsi="Arial" w:cs="Arial"/>
          <w:b/>
          <w:bCs/>
          <w:i/>
          <w:iCs/>
          <w:sz w:val="28"/>
          <w:szCs w:val="28"/>
        </w:rPr>
        <w:t xml:space="preserve">“They have ONE GOD and ONE SAVIOUR; and ONE SPIRIT--THE SPIRIT OF CHRIST--is to bring unity into their ranks.”  </w:t>
      </w:r>
      <w:r w:rsidRPr="0047570F">
        <w:rPr>
          <w:rFonts w:ascii="Arial" w:hAnsi="Arial" w:cs="Arial"/>
          <w:sz w:val="28"/>
          <w:szCs w:val="28"/>
        </w:rPr>
        <w:t>{9T 189.3}</w:t>
      </w:r>
    </w:p>
    <w:p w14:paraId="43C0A092" w14:textId="3FF2144F" w:rsidR="00E660BC" w:rsidRDefault="00E660BC" w:rsidP="00710C70">
      <w:pPr>
        <w:jc w:val="both"/>
        <w:rPr>
          <w:rFonts w:ascii="Arial" w:hAnsi="Arial" w:cs="Arial"/>
          <w:sz w:val="28"/>
          <w:szCs w:val="28"/>
        </w:rPr>
      </w:pPr>
      <w:r w:rsidRPr="00E660BC">
        <w:rPr>
          <w:rFonts w:ascii="Arial" w:hAnsi="Arial" w:cs="Arial"/>
          <w:b/>
          <w:bCs/>
          <w:i/>
          <w:iCs/>
          <w:sz w:val="28"/>
          <w:szCs w:val="28"/>
        </w:rPr>
        <w:t>“The HOLY SPIRIT IS THE SPIRIT OF CHRIST; it is His representative. Here is the divine agency that carries conviction to hearts. When the power of HIS SPIRIT is revealed through the servants of God, we behold divinity flashing through humanity.”</w:t>
      </w:r>
      <w:r w:rsidRPr="00E660BC">
        <w:rPr>
          <w:rFonts w:ascii="Arial" w:hAnsi="Arial" w:cs="Arial"/>
          <w:sz w:val="28"/>
          <w:szCs w:val="28"/>
        </w:rPr>
        <w:t xml:space="preserve"> {13MR 313.3}</w:t>
      </w:r>
    </w:p>
    <w:p w14:paraId="5BEF93B9" w14:textId="77777777" w:rsidR="00FC4CF8" w:rsidRDefault="00FC4CF8" w:rsidP="00710C70">
      <w:pPr>
        <w:jc w:val="both"/>
        <w:rPr>
          <w:rFonts w:ascii="Arial" w:hAnsi="Arial" w:cs="Arial"/>
          <w:sz w:val="28"/>
          <w:szCs w:val="28"/>
        </w:rPr>
      </w:pPr>
      <w:r w:rsidRPr="00FC4CF8">
        <w:rPr>
          <w:rFonts w:ascii="Arial" w:hAnsi="Arial" w:cs="Arial"/>
          <w:b/>
          <w:bCs/>
          <w:i/>
          <w:iCs/>
          <w:sz w:val="28"/>
          <w:szCs w:val="28"/>
        </w:rPr>
        <w:t xml:space="preserve">“Lift up CHRIST in His POWER in the PERSON of the HOLY SPIRIT. </w:t>
      </w:r>
      <w:r w:rsidRPr="00FC4CF8">
        <w:rPr>
          <w:rFonts w:ascii="Arial" w:hAnsi="Arial" w:cs="Arial"/>
          <w:b/>
          <w:bCs/>
          <w:i/>
          <w:iCs/>
          <w:sz w:val="28"/>
          <w:szCs w:val="28"/>
          <w:u w:val="single"/>
        </w:rPr>
        <w:t>He is waiting for them to OPEN THE DOOR</w:t>
      </w:r>
      <w:r w:rsidRPr="00FC4CF8">
        <w:rPr>
          <w:rFonts w:ascii="Arial" w:hAnsi="Arial" w:cs="Arial"/>
          <w:b/>
          <w:bCs/>
          <w:i/>
          <w:iCs/>
          <w:sz w:val="28"/>
          <w:szCs w:val="28"/>
        </w:rPr>
        <w:t xml:space="preserve"> and admit HIM.” </w:t>
      </w:r>
      <w:r w:rsidRPr="00FC4CF8">
        <w:rPr>
          <w:rFonts w:ascii="Arial" w:hAnsi="Arial" w:cs="Arial"/>
          <w:sz w:val="28"/>
          <w:szCs w:val="28"/>
        </w:rPr>
        <w:t xml:space="preserve">{Lt 59 March 29, 1899} </w:t>
      </w:r>
    </w:p>
    <w:p w14:paraId="3E2785D3" w14:textId="5E0E0C02" w:rsidR="00FC4CF8" w:rsidRPr="00FC4CF8" w:rsidRDefault="00FC4CF8" w:rsidP="00FC4CF8">
      <w:pPr>
        <w:ind w:left="720"/>
        <w:jc w:val="both"/>
        <w:rPr>
          <w:rFonts w:ascii="Times New Roman" w:hAnsi="Times New Roman" w:cs="Times New Roman"/>
          <w:sz w:val="28"/>
          <w:szCs w:val="28"/>
        </w:rPr>
      </w:pPr>
      <w:bookmarkStart w:id="30" w:name="_Hlk38015705"/>
      <w:r w:rsidRPr="00FC4CF8">
        <w:rPr>
          <w:rFonts w:ascii="Times New Roman" w:hAnsi="Times New Roman" w:cs="Times New Roman"/>
          <w:sz w:val="28"/>
          <w:szCs w:val="28"/>
        </w:rPr>
        <w:t xml:space="preserve">Note – </w:t>
      </w:r>
      <w:bookmarkEnd w:id="30"/>
      <w:r w:rsidRPr="00FC4CF8">
        <w:rPr>
          <w:rFonts w:ascii="Times New Roman" w:hAnsi="Times New Roman" w:cs="Times New Roman"/>
          <w:sz w:val="28"/>
          <w:szCs w:val="28"/>
        </w:rPr>
        <w:t>The end-time church of Laodicea, has opened the door to another spirit, and Jesus is left standing outside the door knocking. Who will let the Spirit of Truth in? Soon it will be too late.</w:t>
      </w:r>
    </w:p>
    <w:p w14:paraId="4501EC72" w14:textId="3BD25D45" w:rsidR="00FC4CF8" w:rsidRDefault="00FC4CF8" w:rsidP="00710C70">
      <w:pPr>
        <w:jc w:val="both"/>
        <w:rPr>
          <w:rFonts w:ascii="Arial" w:hAnsi="Arial" w:cs="Arial"/>
          <w:sz w:val="28"/>
          <w:szCs w:val="28"/>
        </w:rPr>
      </w:pPr>
      <w:r w:rsidRPr="00FC4CF8">
        <w:rPr>
          <w:rFonts w:ascii="Arial" w:hAnsi="Arial" w:cs="Arial"/>
          <w:b/>
          <w:bCs/>
          <w:i/>
          <w:iCs/>
          <w:sz w:val="28"/>
          <w:szCs w:val="28"/>
        </w:rPr>
        <w:t xml:space="preserve">“The Lord is soon to come. We want that </w:t>
      </w:r>
      <w:r w:rsidRPr="0019057C">
        <w:rPr>
          <w:rFonts w:ascii="Arial" w:hAnsi="Arial" w:cs="Arial"/>
          <w:b/>
          <w:bCs/>
          <w:i/>
          <w:iCs/>
          <w:sz w:val="28"/>
          <w:szCs w:val="28"/>
          <w:u w:val="single"/>
        </w:rPr>
        <w:t>complete and perfect understanding</w:t>
      </w:r>
      <w:r w:rsidRPr="00FC4CF8">
        <w:rPr>
          <w:rFonts w:ascii="Arial" w:hAnsi="Arial" w:cs="Arial"/>
          <w:b/>
          <w:bCs/>
          <w:i/>
          <w:iCs/>
          <w:sz w:val="28"/>
          <w:szCs w:val="28"/>
        </w:rPr>
        <w:t xml:space="preserve"> which the LORD ALONE can give. IT IS NOT SAFE TO CATCH THE SPIRIT FROM ANOTHER. We want the HOLY SPIRIT, which is JESUS CHRIST.</w:t>
      </w:r>
      <w:r w:rsidRPr="00FC4CF8">
        <w:rPr>
          <w:rFonts w:ascii="Arial" w:hAnsi="Arial" w:cs="Arial"/>
          <w:sz w:val="28"/>
          <w:szCs w:val="28"/>
        </w:rPr>
        <w:t xml:space="preserve"> {Lt66 April 10, 1894}</w:t>
      </w:r>
    </w:p>
    <w:p w14:paraId="140F14A5" w14:textId="54334AE5" w:rsidR="0047570F" w:rsidRPr="0047570F" w:rsidRDefault="0047570F" w:rsidP="0047570F">
      <w:pPr>
        <w:jc w:val="both"/>
        <w:rPr>
          <w:rFonts w:ascii="Arial" w:hAnsi="Arial" w:cs="Arial"/>
          <w:b/>
          <w:bCs/>
          <w:i/>
          <w:iCs/>
          <w:sz w:val="28"/>
          <w:szCs w:val="28"/>
        </w:rPr>
      </w:pPr>
      <w:r w:rsidRPr="0047570F">
        <w:rPr>
          <w:rFonts w:ascii="Arial" w:hAnsi="Arial" w:cs="Arial"/>
          <w:b/>
          <w:bCs/>
          <w:i/>
          <w:iCs/>
          <w:sz w:val="28"/>
          <w:szCs w:val="28"/>
        </w:rPr>
        <w:t xml:space="preserve">“There is NO POWER in you apart from Christ, but it is your privilege to have Christ abiding in your heart by faith, and he can overcome sin in you, when you cooperate with his efforts, putting your will on the side of God's will.” </w:t>
      </w:r>
      <w:r w:rsidRPr="0047570F">
        <w:rPr>
          <w:rFonts w:ascii="Arial" w:hAnsi="Arial" w:cs="Arial"/>
          <w:sz w:val="28"/>
          <w:szCs w:val="28"/>
        </w:rPr>
        <w:t>{YI, June 29, 1893 par. 8}</w:t>
      </w:r>
      <w:r w:rsidRPr="0047570F">
        <w:rPr>
          <w:rFonts w:ascii="Arial" w:hAnsi="Arial" w:cs="Arial"/>
          <w:b/>
          <w:bCs/>
          <w:i/>
          <w:iCs/>
          <w:sz w:val="28"/>
          <w:szCs w:val="28"/>
        </w:rPr>
        <w:t xml:space="preserve"> </w:t>
      </w:r>
    </w:p>
    <w:p w14:paraId="69DB65EB" w14:textId="4C6E01FB" w:rsidR="0047570F" w:rsidRDefault="0047570F" w:rsidP="0047570F">
      <w:pPr>
        <w:jc w:val="both"/>
        <w:rPr>
          <w:rFonts w:ascii="Arial" w:hAnsi="Arial" w:cs="Arial"/>
          <w:sz w:val="28"/>
          <w:szCs w:val="28"/>
        </w:rPr>
      </w:pPr>
      <w:r w:rsidRPr="0047570F">
        <w:rPr>
          <w:rFonts w:ascii="Arial" w:hAnsi="Arial" w:cs="Arial"/>
          <w:b/>
          <w:bCs/>
          <w:i/>
          <w:iCs/>
          <w:sz w:val="28"/>
          <w:szCs w:val="28"/>
        </w:rPr>
        <w:t xml:space="preserve">“With HIS SPIRIT CHRIST sends a reconciling influence and a POWER that takes away sin.”  </w:t>
      </w:r>
      <w:r w:rsidRPr="00F0103A">
        <w:rPr>
          <w:rFonts w:ascii="Arial" w:hAnsi="Arial" w:cs="Arial"/>
          <w:sz w:val="28"/>
          <w:szCs w:val="28"/>
        </w:rPr>
        <w:t xml:space="preserve">{RH, May 19, 1904 par. 1}  </w:t>
      </w:r>
    </w:p>
    <w:p w14:paraId="334ED8AB" w14:textId="7B7053C8" w:rsidR="009D124A" w:rsidRDefault="009D124A" w:rsidP="0047570F">
      <w:pPr>
        <w:jc w:val="both"/>
        <w:rPr>
          <w:rFonts w:ascii="Arial" w:hAnsi="Arial" w:cs="Arial"/>
          <w:sz w:val="28"/>
          <w:szCs w:val="28"/>
        </w:rPr>
      </w:pPr>
      <w:r w:rsidRPr="009D124A">
        <w:rPr>
          <w:rFonts w:ascii="Arial" w:hAnsi="Arial" w:cs="Arial"/>
          <w:b/>
          <w:bCs/>
          <w:i/>
          <w:iCs/>
          <w:sz w:val="28"/>
          <w:szCs w:val="28"/>
        </w:rPr>
        <w:t>“</w:t>
      </w:r>
      <w:r w:rsidRPr="009D124A">
        <w:rPr>
          <w:rFonts w:ascii="Arial" w:hAnsi="Arial" w:cs="Arial"/>
          <w:b/>
          <w:bCs/>
          <w:i/>
          <w:iCs/>
          <w:sz w:val="28"/>
          <w:szCs w:val="28"/>
        </w:rPr>
        <w:t>Jesus is ministering in the heavenly sanctuary, but He is with His workers also; for He declares, "Lo, I am with you alway, even unto the end of the world" (Matthew 28:20). He is spiritual director of His church on earth,</w:t>
      </w:r>
      <w:r w:rsidRPr="009D124A">
        <w:rPr>
          <w:rFonts w:ascii="Arial" w:hAnsi="Arial" w:cs="Arial"/>
          <w:b/>
          <w:bCs/>
          <w:i/>
          <w:iCs/>
          <w:sz w:val="28"/>
          <w:szCs w:val="28"/>
        </w:rPr>
        <w:t>”</w:t>
      </w:r>
      <w:r w:rsidRPr="009D124A">
        <w:rPr>
          <w:rFonts w:ascii="Arial" w:hAnsi="Arial" w:cs="Arial"/>
          <w:sz w:val="28"/>
          <w:szCs w:val="28"/>
        </w:rPr>
        <w:t xml:space="preserve"> {YRP 210.2}  </w:t>
      </w:r>
    </w:p>
    <w:p w14:paraId="1F4B0A48" w14:textId="3167D582" w:rsidR="009D124A" w:rsidRPr="00F0103A" w:rsidRDefault="009D124A" w:rsidP="009D124A">
      <w:pPr>
        <w:ind w:left="720"/>
        <w:jc w:val="both"/>
        <w:rPr>
          <w:rFonts w:ascii="Arial" w:hAnsi="Arial" w:cs="Arial"/>
          <w:sz w:val="28"/>
          <w:szCs w:val="28"/>
        </w:rPr>
      </w:pPr>
      <w:r w:rsidRPr="00FC4CF8">
        <w:rPr>
          <w:rFonts w:ascii="Times New Roman" w:hAnsi="Times New Roman" w:cs="Times New Roman"/>
          <w:sz w:val="28"/>
          <w:szCs w:val="28"/>
        </w:rPr>
        <w:t>Note –</w:t>
      </w:r>
      <w:r>
        <w:rPr>
          <w:rFonts w:ascii="Times New Roman" w:hAnsi="Times New Roman" w:cs="Times New Roman"/>
          <w:sz w:val="28"/>
          <w:szCs w:val="28"/>
        </w:rPr>
        <w:t xml:space="preserve"> While Jesus is physically ministering in  the Most Holy Place of the heavenly sanctuary, He is by His omnipresent Spirit, directing His church on earth.</w:t>
      </w:r>
    </w:p>
    <w:p w14:paraId="518182E6" w14:textId="23E6D739" w:rsidR="00750788" w:rsidRDefault="00750788" w:rsidP="00710C70">
      <w:pPr>
        <w:jc w:val="both"/>
        <w:rPr>
          <w:rFonts w:ascii="Arial" w:hAnsi="Arial" w:cs="Arial"/>
          <w:b/>
          <w:bCs/>
          <w:sz w:val="28"/>
          <w:szCs w:val="28"/>
        </w:rPr>
      </w:pPr>
      <w:r w:rsidRPr="00750788">
        <w:rPr>
          <w:rFonts w:ascii="Arial" w:hAnsi="Arial" w:cs="Arial"/>
          <w:b/>
          <w:bCs/>
          <w:i/>
          <w:iCs/>
          <w:sz w:val="28"/>
          <w:szCs w:val="28"/>
        </w:rPr>
        <w:t xml:space="preserve">“Christ has left HIS HOLY SPIRIT to be His representative in the world, to give celestial aid to every hungering, thirsting soul. … We are living in a most solemn period of this world's history, but </w:t>
      </w:r>
      <w:r w:rsidRPr="00FC2660">
        <w:rPr>
          <w:rFonts w:ascii="Arial" w:hAnsi="Arial" w:cs="Arial"/>
          <w:b/>
          <w:bCs/>
          <w:i/>
          <w:iCs/>
          <w:sz w:val="28"/>
          <w:szCs w:val="28"/>
          <w:u w:val="single"/>
        </w:rPr>
        <w:t>light is shining for those who will walk in the light</w:t>
      </w:r>
      <w:r w:rsidRPr="00750788">
        <w:rPr>
          <w:rFonts w:ascii="Arial" w:hAnsi="Arial" w:cs="Arial"/>
          <w:b/>
          <w:bCs/>
          <w:i/>
          <w:iCs/>
          <w:sz w:val="28"/>
          <w:szCs w:val="28"/>
        </w:rPr>
        <w:t>.”</w:t>
      </w:r>
      <w:r w:rsidRPr="00750788">
        <w:rPr>
          <w:rFonts w:ascii="Arial" w:hAnsi="Arial" w:cs="Arial"/>
          <w:b/>
          <w:bCs/>
          <w:sz w:val="28"/>
          <w:szCs w:val="28"/>
        </w:rPr>
        <w:t xml:space="preserve"> </w:t>
      </w:r>
      <w:r w:rsidRPr="00F0103A">
        <w:rPr>
          <w:rFonts w:ascii="Arial" w:hAnsi="Arial" w:cs="Arial"/>
          <w:sz w:val="28"/>
          <w:szCs w:val="28"/>
        </w:rPr>
        <w:t>{TMK 217.2}</w:t>
      </w:r>
      <w:r w:rsidRPr="00750788">
        <w:rPr>
          <w:rFonts w:ascii="Arial" w:hAnsi="Arial" w:cs="Arial"/>
          <w:b/>
          <w:bCs/>
          <w:sz w:val="28"/>
          <w:szCs w:val="28"/>
        </w:rPr>
        <w:t xml:space="preserve">  </w:t>
      </w:r>
    </w:p>
    <w:p w14:paraId="0FA22256" w14:textId="77777777" w:rsidR="00750788" w:rsidRDefault="00750788" w:rsidP="00750788">
      <w:pPr>
        <w:jc w:val="both"/>
        <w:rPr>
          <w:rFonts w:ascii="Arial" w:hAnsi="Arial" w:cs="Arial"/>
          <w:b/>
          <w:bCs/>
          <w:sz w:val="28"/>
          <w:szCs w:val="28"/>
        </w:rPr>
      </w:pPr>
      <w:r w:rsidRPr="00750788">
        <w:rPr>
          <w:rFonts w:ascii="Arial" w:hAnsi="Arial" w:cs="Arial"/>
          <w:sz w:val="28"/>
          <w:szCs w:val="28"/>
        </w:rPr>
        <w:t>John 1:4, 5</w:t>
      </w:r>
      <w:r w:rsidRPr="00750788">
        <w:rPr>
          <w:rFonts w:ascii="Arial" w:hAnsi="Arial" w:cs="Arial"/>
          <w:b/>
          <w:bCs/>
          <w:sz w:val="28"/>
          <w:szCs w:val="28"/>
        </w:rPr>
        <w:t xml:space="preserve"> “In him (Christ) was life; and the life was the light of men. And the light shineth in DARKNESS; and the DARKNESS COMPREHENDED IT NOT.” </w:t>
      </w:r>
    </w:p>
    <w:p w14:paraId="46986CD7" w14:textId="77777777" w:rsidR="00C033E1" w:rsidRDefault="00750788" w:rsidP="00750788">
      <w:pPr>
        <w:ind w:left="720"/>
        <w:jc w:val="both"/>
        <w:rPr>
          <w:rFonts w:ascii="Times New Roman" w:hAnsi="Times New Roman" w:cs="Times New Roman"/>
          <w:sz w:val="28"/>
          <w:szCs w:val="28"/>
        </w:rPr>
      </w:pPr>
      <w:r w:rsidRPr="00750788">
        <w:rPr>
          <w:rFonts w:ascii="Times New Roman" w:hAnsi="Times New Roman" w:cs="Times New Roman"/>
          <w:sz w:val="28"/>
          <w:szCs w:val="28"/>
        </w:rPr>
        <w:t>Note – God is NOW shining the light of truth about the Godhead, as it pertains to the Father, and to His only</w:t>
      </w:r>
      <w:r w:rsidR="00E660BC">
        <w:rPr>
          <w:rFonts w:ascii="Times New Roman" w:hAnsi="Times New Roman" w:cs="Times New Roman"/>
          <w:sz w:val="28"/>
          <w:szCs w:val="28"/>
        </w:rPr>
        <w:t>, truly</w:t>
      </w:r>
      <w:r w:rsidRPr="00750788">
        <w:rPr>
          <w:rFonts w:ascii="Times New Roman" w:hAnsi="Times New Roman" w:cs="Times New Roman"/>
          <w:sz w:val="28"/>
          <w:szCs w:val="28"/>
        </w:rPr>
        <w:t xml:space="preserve"> begotten Son and to their shared Holy Spirit, just as He did with our early pioneers. Those who choose to teach and defend a trinity with either a triune god or three separate and distinct gods, </w:t>
      </w:r>
      <w:r w:rsidR="00FC2660">
        <w:rPr>
          <w:rFonts w:ascii="Times New Roman" w:hAnsi="Times New Roman" w:cs="Times New Roman"/>
          <w:sz w:val="28"/>
          <w:szCs w:val="28"/>
        </w:rPr>
        <w:t xml:space="preserve">and deny the real Father-Son relationship as the church now teaches, </w:t>
      </w:r>
    </w:p>
    <w:p w14:paraId="5536E70B" w14:textId="42D027EC" w:rsidR="00750788" w:rsidRPr="00750788" w:rsidRDefault="00750788" w:rsidP="00750788">
      <w:pPr>
        <w:ind w:left="720"/>
        <w:jc w:val="both"/>
        <w:rPr>
          <w:rFonts w:ascii="Times New Roman" w:hAnsi="Times New Roman" w:cs="Times New Roman"/>
          <w:sz w:val="28"/>
          <w:szCs w:val="28"/>
        </w:rPr>
      </w:pPr>
      <w:r w:rsidRPr="00750788">
        <w:rPr>
          <w:rFonts w:ascii="Times New Roman" w:hAnsi="Times New Roman" w:cs="Times New Roman"/>
          <w:sz w:val="28"/>
          <w:szCs w:val="28"/>
        </w:rPr>
        <w:t>will remain in darkness, because they do not comprehend the truth.</w:t>
      </w:r>
      <w:r>
        <w:rPr>
          <w:rFonts w:ascii="Times New Roman" w:hAnsi="Times New Roman" w:cs="Times New Roman"/>
          <w:sz w:val="28"/>
          <w:szCs w:val="28"/>
        </w:rPr>
        <w:t xml:space="preserve"> Men who we have admired so much for their intellect, have become the chief defenders of the false, dark doctrine of the trinity</w:t>
      </w:r>
      <w:r w:rsidR="00E660BC">
        <w:rPr>
          <w:rFonts w:ascii="Times New Roman" w:hAnsi="Times New Roman" w:cs="Times New Roman"/>
          <w:sz w:val="28"/>
          <w:szCs w:val="28"/>
        </w:rPr>
        <w:t>. Sister White said, regarding such men,</w:t>
      </w:r>
    </w:p>
    <w:p w14:paraId="58A943F8" w14:textId="157BD362" w:rsidR="00750788" w:rsidRDefault="00750788" w:rsidP="00750788">
      <w:pPr>
        <w:jc w:val="both"/>
        <w:rPr>
          <w:rFonts w:ascii="Arial" w:hAnsi="Arial" w:cs="Arial"/>
          <w:sz w:val="28"/>
          <w:szCs w:val="28"/>
        </w:rPr>
      </w:pPr>
      <w:r w:rsidRPr="00E660BC">
        <w:rPr>
          <w:rFonts w:ascii="Arial" w:hAnsi="Arial" w:cs="Arial"/>
          <w:b/>
          <w:bCs/>
          <w:i/>
          <w:iCs/>
          <w:sz w:val="28"/>
          <w:szCs w:val="28"/>
        </w:rPr>
        <w:t>“Many a star that we have admired for its brilliance will then go out in darkness.</w:t>
      </w:r>
      <w:r w:rsidR="00E660BC">
        <w:rPr>
          <w:rFonts w:ascii="Arial" w:hAnsi="Arial" w:cs="Arial"/>
          <w:b/>
          <w:bCs/>
          <w:i/>
          <w:iCs/>
          <w:sz w:val="28"/>
          <w:szCs w:val="28"/>
        </w:rPr>
        <w:t>”</w:t>
      </w:r>
      <w:r w:rsidRPr="00E660BC">
        <w:rPr>
          <w:rFonts w:ascii="Arial" w:hAnsi="Arial" w:cs="Arial"/>
          <w:sz w:val="28"/>
          <w:szCs w:val="28"/>
        </w:rPr>
        <w:t xml:space="preserve"> {Prophets and Kings, p. 188.  ChS 157.2}  </w:t>
      </w:r>
    </w:p>
    <w:p w14:paraId="4A6911B8" w14:textId="30B17E12" w:rsidR="0019057C" w:rsidRPr="0019057C" w:rsidRDefault="0019057C" w:rsidP="0019057C">
      <w:pPr>
        <w:ind w:left="720"/>
        <w:jc w:val="both"/>
        <w:rPr>
          <w:rFonts w:ascii="Times New Roman" w:hAnsi="Times New Roman" w:cs="Times New Roman"/>
          <w:sz w:val="28"/>
          <w:szCs w:val="28"/>
        </w:rPr>
      </w:pPr>
      <w:r w:rsidRPr="0019057C">
        <w:rPr>
          <w:rFonts w:ascii="Times New Roman" w:hAnsi="Times New Roman" w:cs="Times New Roman"/>
          <w:sz w:val="28"/>
          <w:szCs w:val="28"/>
        </w:rPr>
        <w:t xml:space="preserve">Note – Sadly the followers of these </w:t>
      </w:r>
      <w:r w:rsidR="002D4F5F">
        <w:rPr>
          <w:rFonts w:ascii="Times New Roman" w:hAnsi="Times New Roman" w:cs="Times New Roman"/>
          <w:sz w:val="28"/>
          <w:szCs w:val="28"/>
        </w:rPr>
        <w:t xml:space="preserve">admired </w:t>
      </w:r>
      <w:r w:rsidRPr="0019057C">
        <w:rPr>
          <w:rFonts w:ascii="Times New Roman" w:hAnsi="Times New Roman" w:cs="Times New Roman"/>
          <w:sz w:val="28"/>
          <w:szCs w:val="28"/>
        </w:rPr>
        <w:t>men, who do not investigate for their own soul’s salvation, are in the same deep darkness. The current trinity god of the Seventh-day Adventist Church, is the same god of the anti-Christ beast power. The belief in that god breaks God’s first, second and third commandments. What a terrible way fo</w:t>
      </w:r>
      <w:r w:rsidR="002D4F5F">
        <w:rPr>
          <w:rFonts w:ascii="Times New Roman" w:hAnsi="Times New Roman" w:cs="Times New Roman"/>
          <w:sz w:val="28"/>
          <w:szCs w:val="28"/>
        </w:rPr>
        <w:t>r</w:t>
      </w:r>
      <w:r w:rsidRPr="0019057C">
        <w:rPr>
          <w:rFonts w:ascii="Times New Roman" w:hAnsi="Times New Roman" w:cs="Times New Roman"/>
          <w:sz w:val="28"/>
          <w:szCs w:val="28"/>
        </w:rPr>
        <w:t xml:space="preserve"> anyone to end their probationary time.</w:t>
      </w:r>
    </w:p>
    <w:sectPr w:rsidR="0019057C" w:rsidRPr="0019057C" w:rsidSect="00EE732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799E" w14:textId="77777777" w:rsidR="00E35D66" w:rsidRDefault="00E35D66" w:rsidP="00BA5DDC">
      <w:pPr>
        <w:spacing w:after="0" w:line="240" w:lineRule="auto"/>
      </w:pPr>
      <w:r>
        <w:separator/>
      </w:r>
    </w:p>
  </w:endnote>
  <w:endnote w:type="continuationSeparator" w:id="0">
    <w:p w14:paraId="71B9FDBF" w14:textId="77777777" w:rsidR="00E35D66" w:rsidRDefault="00E35D66" w:rsidP="00BA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938F" w14:textId="77777777" w:rsidR="00E35D66" w:rsidRDefault="00E35D66" w:rsidP="00BA5DDC">
      <w:pPr>
        <w:spacing w:after="0" w:line="240" w:lineRule="auto"/>
      </w:pPr>
      <w:r>
        <w:separator/>
      </w:r>
    </w:p>
  </w:footnote>
  <w:footnote w:type="continuationSeparator" w:id="0">
    <w:p w14:paraId="1462E041" w14:textId="77777777" w:rsidR="00E35D66" w:rsidRDefault="00E35D66" w:rsidP="00BA5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1EBE6A2D" w14:textId="77777777" w:rsidR="00897E8C" w:rsidRDefault="00897E8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A7C2376" w14:textId="77777777" w:rsidR="00897E8C" w:rsidRDefault="00897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B505A"/>
    <w:multiLevelType w:val="hybridMultilevel"/>
    <w:tmpl w:val="8342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6A"/>
    <w:rsid w:val="000327F8"/>
    <w:rsid w:val="00042126"/>
    <w:rsid w:val="000C028B"/>
    <w:rsid w:val="000F2684"/>
    <w:rsid w:val="00101BDC"/>
    <w:rsid w:val="00114288"/>
    <w:rsid w:val="00124E39"/>
    <w:rsid w:val="00155B9D"/>
    <w:rsid w:val="0019057C"/>
    <w:rsid w:val="001B4E2C"/>
    <w:rsid w:val="001C234F"/>
    <w:rsid w:val="001D4E87"/>
    <w:rsid w:val="00213061"/>
    <w:rsid w:val="0023641B"/>
    <w:rsid w:val="00290B3A"/>
    <w:rsid w:val="002D4F5F"/>
    <w:rsid w:val="002F0E9A"/>
    <w:rsid w:val="00337656"/>
    <w:rsid w:val="0037106A"/>
    <w:rsid w:val="00382F0E"/>
    <w:rsid w:val="003918B8"/>
    <w:rsid w:val="003A1EA2"/>
    <w:rsid w:val="003A4B3C"/>
    <w:rsid w:val="00403B8C"/>
    <w:rsid w:val="004323E2"/>
    <w:rsid w:val="00451FAF"/>
    <w:rsid w:val="00463A57"/>
    <w:rsid w:val="004679DD"/>
    <w:rsid w:val="0047570F"/>
    <w:rsid w:val="00497DEF"/>
    <w:rsid w:val="004B3E7B"/>
    <w:rsid w:val="004E2D77"/>
    <w:rsid w:val="00500F53"/>
    <w:rsid w:val="005025B2"/>
    <w:rsid w:val="005A6442"/>
    <w:rsid w:val="005C2276"/>
    <w:rsid w:val="005F4111"/>
    <w:rsid w:val="005F439C"/>
    <w:rsid w:val="006168A5"/>
    <w:rsid w:val="0061719C"/>
    <w:rsid w:val="00634BF8"/>
    <w:rsid w:val="0064359E"/>
    <w:rsid w:val="00651D2A"/>
    <w:rsid w:val="00656316"/>
    <w:rsid w:val="00660237"/>
    <w:rsid w:val="006753F7"/>
    <w:rsid w:val="00690784"/>
    <w:rsid w:val="006D6139"/>
    <w:rsid w:val="00705293"/>
    <w:rsid w:val="00710C70"/>
    <w:rsid w:val="0072062A"/>
    <w:rsid w:val="00750788"/>
    <w:rsid w:val="00763AD5"/>
    <w:rsid w:val="007B3FC9"/>
    <w:rsid w:val="007C395F"/>
    <w:rsid w:val="007E3012"/>
    <w:rsid w:val="007F43B4"/>
    <w:rsid w:val="00830EE0"/>
    <w:rsid w:val="00834023"/>
    <w:rsid w:val="0084008C"/>
    <w:rsid w:val="00874BF3"/>
    <w:rsid w:val="00897E8C"/>
    <w:rsid w:val="00915CAB"/>
    <w:rsid w:val="0093600D"/>
    <w:rsid w:val="009579A8"/>
    <w:rsid w:val="00984E9E"/>
    <w:rsid w:val="009B25B8"/>
    <w:rsid w:val="009B270A"/>
    <w:rsid w:val="009C1D9D"/>
    <w:rsid w:val="009D124A"/>
    <w:rsid w:val="009D457D"/>
    <w:rsid w:val="009E56C2"/>
    <w:rsid w:val="009F53C3"/>
    <w:rsid w:val="00A001A5"/>
    <w:rsid w:val="00A55076"/>
    <w:rsid w:val="00A578D3"/>
    <w:rsid w:val="00AE7FC3"/>
    <w:rsid w:val="00B024F1"/>
    <w:rsid w:val="00B14F17"/>
    <w:rsid w:val="00B541F9"/>
    <w:rsid w:val="00B5693C"/>
    <w:rsid w:val="00B661D3"/>
    <w:rsid w:val="00B976DA"/>
    <w:rsid w:val="00BA5DDC"/>
    <w:rsid w:val="00BE12C2"/>
    <w:rsid w:val="00C033E1"/>
    <w:rsid w:val="00C14EA7"/>
    <w:rsid w:val="00C744E1"/>
    <w:rsid w:val="00C823B8"/>
    <w:rsid w:val="00CB4D3E"/>
    <w:rsid w:val="00CD77BF"/>
    <w:rsid w:val="00CD79F1"/>
    <w:rsid w:val="00CE5F96"/>
    <w:rsid w:val="00D052E9"/>
    <w:rsid w:val="00D2316B"/>
    <w:rsid w:val="00D36D16"/>
    <w:rsid w:val="00D617EC"/>
    <w:rsid w:val="00D96E6B"/>
    <w:rsid w:val="00D96FE4"/>
    <w:rsid w:val="00DB5341"/>
    <w:rsid w:val="00DF01B0"/>
    <w:rsid w:val="00DF5203"/>
    <w:rsid w:val="00E06828"/>
    <w:rsid w:val="00E35D66"/>
    <w:rsid w:val="00E65D7C"/>
    <w:rsid w:val="00E660BC"/>
    <w:rsid w:val="00E918C8"/>
    <w:rsid w:val="00EE6A17"/>
    <w:rsid w:val="00EE7325"/>
    <w:rsid w:val="00F0103A"/>
    <w:rsid w:val="00F92C56"/>
    <w:rsid w:val="00FC2660"/>
    <w:rsid w:val="00FC4CF8"/>
    <w:rsid w:val="00FF0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5859"/>
  <w15:chartTrackingRefBased/>
  <w15:docId w15:val="{2F4DA875-4357-4E93-8D25-53350283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316"/>
    <w:pPr>
      <w:ind w:left="720"/>
      <w:contextualSpacing/>
    </w:pPr>
  </w:style>
  <w:style w:type="paragraph" w:styleId="Header">
    <w:name w:val="header"/>
    <w:basedOn w:val="Normal"/>
    <w:link w:val="HeaderChar"/>
    <w:uiPriority w:val="99"/>
    <w:unhideWhenUsed/>
    <w:rsid w:val="00BA5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DC"/>
  </w:style>
  <w:style w:type="paragraph" w:styleId="Footer">
    <w:name w:val="footer"/>
    <w:basedOn w:val="Normal"/>
    <w:link w:val="FooterChar"/>
    <w:uiPriority w:val="99"/>
    <w:unhideWhenUsed/>
    <w:rsid w:val="00BA5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DC"/>
  </w:style>
  <w:style w:type="paragraph" w:styleId="BalloonText">
    <w:name w:val="Balloon Text"/>
    <w:basedOn w:val="Normal"/>
    <w:link w:val="BalloonTextChar"/>
    <w:uiPriority w:val="99"/>
    <w:semiHidden/>
    <w:unhideWhenUsed/>
    <w:rsid w:val="00C03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5022</TotalTime>
  <Pages>1</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33</cp:revision>
  <cp:lastPrinted>2020-04-17T15:49:00Z</cp:lastPrinted>
  <dcterms:created xsi:type="dcterms:W3CDTF">2020-04-13T17:10:00Z</dcterms:created>
  <dcterms:modified xsi:type="dcterms:W3CDTF">2020-04-17T18:32:00Z</dcterms:modified>
</cp:coreProperties>
</file>